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E2" w:rsidRDefault="00431FE2" w:rsidP="00110B90">
      <w:pPr>
        <w:pStyle w:val="a4"/>
        <w:jc w:val="center"/>
        <w:rPr>
          <w:rFonts w:ascii="Times New Roman" w:hAnsi="Times New Roman" w:cs="Times New Roman"/>
          <w:sz w:val="28"/>
          <w:szCs w:val="28"/>
        </w:rPr>
      </w:pPr>
      <w:bookmarkStart w:id="0" w:name="_GoBack"/>
      <w:bookmarkEnd w:id="0"/>
    </w:p>
    <w:p w:rsidR="00431FE2" w:rsidRDefault="00431FE2" w:rsidP="00110B90">
      <w:pPr>
        <w:pStyle w:val="a4"/>
        <w:jc w:val="center"/>
        <w:rPr>
          <w:rFonts w:ascii="Times New Roman" w:hAnsi="Times New Roman" w:cs="Times New Roman"/>
          <w:sz w:val="28"/>
          <w:szCs w:val="28"/>
        </w:rPr>
      </w:pPr>
    </w:p>
    <w:p w:rsidR="00431FE2" w:rsidRDefault="00431FE2" w:rsidP="00110B90">
      <w:pPr>
        <w:pStyle w:val="a4"/>
        <w:jc w:val="center"/>
        <w:rPr>
          <w:rFonts w:ascii="Times New Roman" w:hAnsi="Times New Roman" w:cs="Times New Roman"/>
          <w:sz w:val="28"/>
          <w:szCs w:val="28"/>
        </w:rPr>
      </w:pPr>
    </w:p>
    <w:p w:rsidR="00431FE2" w:rsidRDefault="00431FE2" w:rsidP="00110B90">
      <w:pPr>
        <w:pStyle w:val="a4"/>
        <w:jc w:val="center"/>
        <w:rPr>
          <w:rFonts w:ascii="Times New Roman" w:hAnsi="Times New Roman" w:cs="Times New Roman"/>
          <w:sz w:val="28"/>
          <w:szCs w:val="28"/>
        </w:rPr>
      </w:pPr>
    </w:p>
    <w:p w:rsidR="00431FE2" w:rsidRDefault="00431FE2" w:rsidP="00110B90">
      <w:pPr>
        <w:pStyle w:val="a4"/>
        <w:jc w:val="center"/>
        <w:rPr>
          <w:rFonts w:ascii="Times New Roman" w:hAnsi="Times New Roman" w:cs="Times New Roman"/>
          <w:sz w:val="28"/>
          <w:szCs w:val="28"/>
        </w:rPr>
      </w:pPr>
    </w:p>
    <w:p w:rsidR="00431FE2" w:rsidRDefault="00431FE2" w:rsidP="00110B90">
      <w:pPr>
        <w:pStyle w:val="a4"/>
        <w:jc w:val="center"/>
        <w:rPr>
          <w:rFonts w:ascii="Times New Roman" w:hAnsi="Times New Roman" w:cs="Times New Roman"/>
          <w:sz w:val="28"/>
          <w:szCs w:val="28"/>
        </w:rPr>
      </w:pPr>
    </w:p>
    <w:p w:rsidR="00431FE2" w:rsidRDefault="00431FE2" w:rsidP="00110B90">
      <w:pPr>
        <w:pStyle w:val="a4"/>
        <w:jc w:val="center"/>
        <w:rPr>
          <w:rFonts w:ascii="Times New Roman" w:hAnsi="Times New Roman" w:cs="Times New Roman"/>
          <w:sz w:val="28"/>
          <w:szCs w:val="28"/>
        </w:rPr>
      </w:pPr>
    </w:p>
    <w:p w:rsidR="00431FE2" w:rsidRDefault="00431FE2" w:rsidP="00110B90">
      <w:pPr>
        <w:pStyle w:val="a4"/>
        <w:jc w:val="center"/>
        <w:rPr>
          <w:rFonts w:ascii="Times New Roman" w:hAnsi="Times New Roman" w:cs="Times New Roman"/>
          <w:sz w:val="28"/>
          <w:szCs w:val="28"/>
        </w:rPr>
      </w:pPr>
    </w:p>
    <w:p w:rsidR="00431FE2" w:rsidRDefault="00431FE2" w:rsidP="00110B90">
      <w:pPr>
        <w:pStyle w:val="a4"/>
        <w:jc w:val="center"/>
        <w:rPr>
          <w:rFonts w:ascii="Times New Roman" w:hAnsi="Times New Roman" w:cs="Times New Roman"/>
          <w:sz w:val="28"/>
          <w:szCs w:val="28"/>
        </w:rPr>
      </w:pPr>
    </w:p>
    <w:p w:rsidR="00431FE2" w:rsidRDefault="00431FE2" w:rsidP="00110B90">
      <w:pPr>
        <w:pStyle w:val="a4"/>
        <w:jc w:val="center"/>
        <w:rPr>
          <w:rFonts w:ascii="Times New Roman" w:hAnsi="Times New Roman" w:cs="Times New Roman"/>
          <w:sz w:val="28"/>
          <w:szCs w:val="28"/>
        </w:rPr>
      </w:pPr>
    </w:p>
    <w:p w:rsidR="00431FE2" w:rsidRDefault="00431FE2" w:rsidP="00110B90">
      <w:pPr>
        <w:pStyle w:val="a4"/>
        <w:jc w:val="center"/>
        <w:rPr>
          <w:rFonts w:ascii="Times New Roman" w:hAnsi="Times New Roman" w:cs="Times New Roman"/>
          <w:sz w:val="28"/>
          <w:szCs w:val="28"/>
        </w:rPr>
      </w:pPr>
    </w:p>
    <w:p w:rsidR="00431FE2" w:rsidRDefault="00431FE2" w:rsidP="00110B90">
      <w:pPr>
        <w:pStyle w:val="a4"/>
        <w:jc w:val="center"/>
        <w:rPr>
          <w:rFonts w:ascii="Times New Roman" w:hAnsi="Times New Roman" w:cs="Times New Roman"/>
          <w:sz w:val="28"/>
          <w:szCs w:val="28"/>
        </w:rPr>
      </w:pPr>
    </w:p>
    <w:p w:rsidR="00431FE2" w:rsidRDefault="00431FE2" w:rsidP="00110B90">
      <w:pPr>
        <w:pStyle w:val="a4"/>
        <w:jc w:val="center"/>
        <w:rPr>
          <w:rFonts w:ascii="Times New Roman" w:hAnsi="Times New Roman" w:cs="Times New Roman"/>
          <w:sz w:val="28"/>
          <w:szCs w:val="28"/>
        </w:rPr>
      </w:pPr>
    </w:p>
    <w:p w:rsidR="00431FE2" w:rsidRDefault="00431FE2" w:rsidP="00110B90">
      <w:pPr>
        <w:pStyle w:val="a4"/>
        <w:jc w:val="center"/>
        <w:rPr>
          <w:rFonts w:ascii="Times New Roman" w:hAnsi="Times New Roman" w:cs="Times New Roman"/>
          <w:sz w:val="28"/>
          <w:szCs w:val="28"/>
        </w:rPr>
      </w:pPr>
    </w:p>
    <w:p w:rsidR="00431FE2" w:rsidRDefault="00431FE2" w:rsidP="00110B90">
      <w:pPr>
        <w:pStyle w:val="a4"/>
        <w:jc w:val="center"/>
        <w:rPr>
          <w:rFonts w:ascii="Times New Roman" w:hAnsi="Times New Roman" w:cs="Times New Roman"/>
          <w:sz w:val="28"/>
          <w:szCs w:val="28"/>
        </w:rPr>
      </w:pPr>
    </w:p>
    <w:p w:rsidR="00431FE2" w:rsidRPr="00431FE2" w:rsidRDefault="00431FE2" w:rsidP="00110B90">
      <w:pPr>
        <w:pStyle w:val="a4"/>
        <w:jc w:val="center"/>
        <w:rPr>
          <w:rFonts w:ascii="Times New Roman" w:hAnsi="Times New Roman" w:cs="Times New Roman"/>
          <w:sz w:val="32"/>
          <w:szCs w:val="32"/>
        </w:rPr>
      </w:pPr>
      <w:r w:rsidRPr="00431FE2">
        <w:rPr>
          <w:rFonts w:ascii="Times New Roman" w:hAnsi="Times New Roman" w:cs="Times New Roman"/>
          <w:sz w:val="32"/>
          <w:szCs w:val="32"/>
        </w:rPr>
        <w:t>Педагогический опыт</w:t>
      </w:r>
    </w:p>
    <w:p w:rsidR="00431FE2" w:rsidRPr="00431FE2" w:rsidRDefault="00431FE2" w:rsidP="00110B90">
      <w:pPr>
        <w:pStyle w:val="a4"/>
        <w:jc w:val="center"/>
        <w:rPr>
          <w:rFonts w:ascii="Times New Roman" w:hAnsi="Times New Roman" w:cs="Times New Roman"/>
          <w:sz w:val="32"/>
          <w:szCs w:val="32"/>
        </w:rPr>
      </w:pPr>
    </w:p>
    <w:p w:rsidR="00110B90" w:rsidRPr="00431FE2" w:rsidRDefault="00431FE2" w:rsidP="00431FE2">
      <w:pPr>
        <w:pStyle w:val="a4"/>
        <w:spacing w:line="360" w:lineRule="auto"/>
        <w:jc w:val="center"/>
        <w:rPr>
          <w:rFonts w:ascii="Times New Roman" w:hAnsi="Times New Roman" w:cs="Times New Roman"/>
          <w:sz w:val="32"/>
          <w:szCs w:val="32"/>
        </w:rPr>
      </w:pPr>
      <w:r w:rsidRPr="00431FE2">
        <w:rPr>
          <w:rFonts w:ascii="Times New Roman" w:hAnsi="Times New Roman" w:cs="Times New Roman"/>
          <w:sz w:val="32"/>
          <w:szCs w:val="32"/>
        </w:rPr>
        <w:t xml:space="preserve">Тема: </w:t>
      </w:r>
      <w:r w:rsidR="00962CBE" w:rsidRPr="00431FE2">
        <w:rPr>
          <w:rFonts w:ascii="Times New Roman" w:hAnsi="Times New Roman" w:cs="Times New Roman"/>
          <w:sz w:val="32"/>
          <w:szCs w:val="32"/>
        </w:rPr>
        <w:t>«</w:t>
      </w:r>
      <w:r w:rsidR="000D0C8D">
        <w:rPr>
          <w:rFonts w:ascii="Times New Roman" w:hAnsi="Times New Roman" w:cs="Times New Roman"/>
          <w:sz w:val="32"/>
          <w:szCs w:val="32"/>
        </w:rPr>
        <w:t>Игры для развития познавательных и интеллектуальных способностей детей дошкольного возраста</w:t>
      </w:r>
      <w:r w:rsidR="00962CBE" w:rsidRPr="00431FE2">
        <w:rPr>
          <w:rFonts w:ascii="Times New Roman" w:hAnsi="Times New Roman" w:cs="Times New Roman"/>
          <w:sz w:val="32"/>
          <w:szCs w:val="32"/>
        </w:rPr>
        <w:t>»</w:t>
      </w:r>
      <w:r w:rsidR="004C2A73" w:rsidRPr="00431FE2">
        <w:rPr>
          <w:rFonts w:ascii="Times New Roman" w:hAnsi="Times New Roman" w:cs="Times New Roman"/>
          <w:sz w:val="32"/>
          <w:szCs w:val="32"/>
        </w:rPr>
        <w:t>.</w:t>
      </w:r>
    </w:p>
    <w:p w:rsidR="00110B90" w:rsidRPr="00CA5811" w:rsidRDefault="00110B90" w:rsidP="00431FE2">
      <w:pPr>
        <w:pStyle w:val="a4"/>
        <w:spacing w:line="360" w:lineRule="auto"/>
        <w:jc w:val="center"/>
        <w:rPr>
          <w:rFonts w:ascii="Times New Roman" w:hAnsi="Times New Roman" w:cs="Times New Roman"/>
          <w:sz w:val="28"/>
          <w:szCs w:val="28"/>
        </w:rPr>
      </w:pPr>
    </w:p>
    <w:p w:rsidR="00110B90" w:rsidRPr="00CA5811" w:rsidRDefault="00110B90" w:rsidP="00B6232E">
      <w:pPr>
        <w:pStyle w:val="a4"/>
        <w:spacing w:line="360" w:lineRule="auto"/>
        <w:jc w:val="right"/>
        <w:rPr>
          <w:rFonts w:ascii="Times New Roman" w:hAnsi="Times New Roman" w:cs="Times New Roman"/>
          <w:sz w:val="28"/>
          <w:szCs w:val="28"/>
        </w:rPr>
      </w:pPr>
    </w:p>
    <w:p w:rsidR="00431FE2" w:rsidRDefault="00431FE2" w:rsidP="00B6232E">
      <w:pPr>
        <w:pStyle w:val="a4"/>
        <w:jc w:val="right"/>
        <w:rPr>
          <w:rFonts w:ascii="Times New Roman" w:hAnsi="Times New Roman" w:cs="Times New Roman"/>
          <w:sz w:val="28"/>
          <w:szCs w:val="28"/>
        </w:rPr>
      </w:pPr>
    </w:p>
    <w:p w:rsidR="00431FE2" w:rsidRDefault="00431FE2" w:rsidP="00B6232E">
      <w:pPr>
        <w:pStyle w:val="a4"/>
        <w:jc w:val="right"/>
        <w:rPr>
          <w:rFonts w:ascii="Times New Roman" w:hAnsi="Times New Roman" w:cs="Times New Roman"/>
          <w:sz w:val="28"/>
          <w:szCs w:val="28"/>
        </w:rPr>
      </w:pPr>
    </w:p>
    <w:p w:rsidR="00110B90" w:rsidRPr="00CA5811" w:rsidRDefault="00110B90" w:rsidP="00B6232E">
      <w:pPr>
        <w:pStyle w:val="a4"/>
        <w:jc w:val="right"/>
        <w:rPr>
          <w:rFonts w:ascii="Times New Roman" w:hAnsi="Times New Roman" w:cs="Times New Roman"/>
          <w:sz w:val="28"/>
          <w:szCs w:val="28"/>
        </w:rPr>
      </w:pPr>
      <w:r w:rsidRPr="00CA5811">
        <w:rPr>
          <w:rFonts w:ascii="Times New Roman" w:hAnsi="Times New Roman" w:cs="Times New Roman"/>
          <w:sz w:val="28"/>
          <w:szCs w:val="28"/>
        </w:rPr>
        <w:t>Дайте ребенку что-нибудь в руки,</w:t>
      </w:r>
    </w:p>
    <w:p w:rsidR="00110B90" w:rsidRPr="00CA5811" w:rsidRDefault="004C2A73" w:rsidP="00B6232E">
      <w:pPr>
        <w:pStyle w:val="a4"/>
        <w:jc w:val="right"/>
        <w:rPr>
          <w:rFonts w:ascii="Times New Roman" w:hAnsi="Times New Roman" w:cs="Times New Roman"/>
          <w:sz w:val="28"/>
          <w:szCs w:val="28"/>
        </w:rPr>
      </w:pPr>
      <w:r w:rsidRPr="00CA5811">
        <w:rPr>
          <w:rFonts w:ascii="Times New Roman" w:hAnsi="Times New Roman" w:cs="Times New Roman"/>
          <w:sz w:val="28"/>
          <w:szCs w:val="28"/>
        </w:rPr>
        <w:t>ч</w:t>
      </w:r>
      <w:r w:rsidR="00110B90" w:rsidRPr="00CA5811">
        <w:rPr>
          <w:rFonts w:ascii="Times New Roman" w:hAnsi="Times New Roman" w:cs="Times New Roman"/>
          <w:sz w:val="28"/>
          <w:szCs w:val="28"/>
        </w:rPr>
        <w:t>тобы он начал думать.</w:t>
      </w:r>
    </w:p>
    <w:p w:rsidR="00110B90" w:rsidRPr="00CA5811" w:rsidRDefault="00110B90" w:rsidP="00B6232E">
      <w:pPr>
        <w:pStyle w:val="a4"/>
        <w:jc w:val="right"/>
        <w:rPr>
          <w:rFonts w:ascii="Times New Roman" w:hAnsi="Times New Roman" w:cs="Times New Roman"/>
          <w:i/>
          <w:sz w:val="28"/>
          <w:szCs w:val="28"/>
        </w:rPr>
      </w:pPr>
      <w:proofErr w:type="spellStart"/>
      <w:r w:rsidRPr="00CA5811">
        <w:rPr>
          <w:rFonts w:ascii="Times New Roman" w:hAnsi="Times New Roman" w:cs="Times New Roman"/>
          <w:i/>
          <w:sz w:val="28"/>
          <w:szCs w:val="28"/>
        </w:rPr>
        <w:t>В.В.Воскобович</w:t>
      </w:r>
      <w:proofErr w:type="spellEnd"/>
      <w:r w:rsidR="005D5C71" w:rsidRPr="00CA5811">
        <w:rPr>
          <w:rFonts w:ascii="Times New Roman" w:hAnsi="Times New Roman" w:cs="Times New Roman"/>
          <w:i/>
          <w:sz w:val="28"/>
          <w:szCs w:val="28"/>
        </w:rPr>
        <w:t>.</w:t>
      </w:r>
    </w:p>
    <w:p w:rsidR="00110B90" w:rsidRPr="00CA5811" w:rsidRDefault="00110B90" w:rsidP="00110B90">
      <w:pPr>
        <w:pStyle w:val="a4"/>
        <w:jc w:val="right"/>
        <w:rPr>
          <w:rFonts w:ascii="Times New Roman" w:hAnsi="Times New Roman" w:cs="Times New Roman"/>
          <w:i/>
          <w:sz w:val="28"/>
          <w:szCs w:val="28"/>
        </w:rPr>
      </w:pPr>
    </w:p>
    <w:p w:rsidR="00110B90" w:rsidRPr="00CA5811" w:rsidRDefault="00110B90" w:rsidP="00CA5811">
      <w:pPr>
        <w:pStyle w:val="a4"/>
        <w:spacing w:line="276" w:lineRule="auto"/>
        <w:jc w:val="both"/>
        <w:rPr>
          <w:rFonts w:ascii="Times New Roman" w:hAnsi="Times New Roman" w:cs="Times New Roman"/>
          <w:sz w:val="28"/>
          <w:szCs w:val="28"/>
        </w:rPr>
      </w:pPr>
    </w:p>
    <w:p w:rsidR="00110B90" w:rsidRPr="00CA5811" w:rsidRDefault="005D5C71" w:rsidP="00962CBE">
      <w:pPr>
        <w:pStyle w:val="a4"/>
        <w:spacing w:line="276" w:lineRule="auto"/>
        <w:jc w:val="both"/>
        <w:rPr>
          <w:rFonts w:ascii="Times New Roman" w:hAnsi="Times New Roman" w:cs="Times New Roman"/>
          <w:sz w:val="28"/>
          <w:szCs w:val="28"/>
        </w:rPr>
      </w:pPr>
      <w:r w:rsidRPr="00CA5811">
        <w:rPr>
          <w:rFonts w:ascii="Times New Roman" w:hAnsi="Times New Roman" w:cs="Times New Roman"/>
          <w:sz w:val="28"/>
          <w:szCs w:val="28"/>
        </w:rPr>
        <w:t xml:space="preserve"> </w:t>
      </w:r>
      <w:r w:rsidR="00962CBE">
        <w:rPr>
          <w:rFonts w:ascii="Times New Roman" w:hAnsi="Times New Roman" w:cs="Times New Roman"/>
          <w:sz w:val="28"/>
          <w:szCs w:val="28"/>
        </w:rPr>
        <w:t xml:space="preserve"> </w:t>
      </w:r>
      <w:r w:rsidR="00431FE2">
        <w:rPr>
          <w:rFonts w:ascii="Times New Roman" w:hAnsi="Times New Roman" w:cs="Times New Roman"/>
          <w:sz w:val="28"/>
          <w:szCs w:val="28"/>
        </w:rPr>
        <w:t xml:space="preserve"> </w:t>
      </w:r>
      <w:r w:rsidRPr="00CA5811">
        <w:rPr>
          <w:rFonts w:ascii="Times New Roman" w:hAnsi="Times New Roman" w:cs="Times New Roman"/>
          <w:sz w:val="28"/>
          <w:szCs w:val="28"/>
        </w:rPr>
        <w:t xml:space="preserve"> </w:t>
      </w:r>
      <w:r w:rsidR="00110B90" w:rsidRPr="00CA5811">
        <w:rPr>
          <w:rFonts w:ascii="Times New Roman" w:hAnsi="Times New Roman" w:cs="Times New Roman"/>
          <w:sz w:val="28"/>
          <w:szCs w:val="28"/>
        </w:rPr>
        <w:t>Вопрос полноценного развития познавательных и интеллектуальных способностей детей  дошкольного возраста по-прежнему остается актуальным. Доказано, что интенсивное развитие детского интеллекта повышает успешность обучения в школе.</w:t>
      </w:r>
    </w:p>
    <w:p w:rsidR="00A73624" w:rsidRPr="00CA5811" w:rsidRDefault="00962CBE" w:rsidP="00962CBE">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0B90" w:rsidRPr="00CA5811">
        <w:rPr>
          <w:rFonts w:ascii="Times New Roman" w:hAnsi="Times New Roman" w:cs="Times New Roman"/>
          <w:sz w:val="28"/>
          <w:szCs w:val="28"/>
        </w:rPr>
        <w:t xml:space="preserve">Основа интеллекта человека, его сенсорный опыт закладывается в первые годы жизни ребенка. В дошкольном детстве происходит становление первых форм абстракции, обобщение простых умозаключений, переход от </w:t>
      </w:r>
      <w:proofErr w:type="gramStart"/>
      <w:r w:rsidR="00110B90" w:rsidRPr="00CA5811">
        <w:rPr>
          <w:rFonts w:ascii="Times New Roman" w:hAnsi="Times New Roman" w:cs="Times New Roman"/>
          <w:sz w:val="28"/>
          <w:szCs w:val="28"/>
        </w:rPr>
        <w:t>практического</w:t>
      </w:r>
      <w:proofErr w:type="gramEnd"/>
      <w:r w:rsidR="00110B90" w:rsidRPr="00CA5811">
        <w:rPr>
          <w:rFonts w:ascii="Times New Roman" w:hAnsi="Times New Roman" w:cs="Times New Roman"/>
          <w:sz w:val="28"/>
          <w:szCs w:val="28"/>
        </w:rPr>
        <w:t xml:space="preserve"> к логическому</w:t>
      </w:r>
      <w:r w:rsidR="00342809" w:rsidRPr="00CA5811">
        <w:rPr>
          <w:rFonts w:ascii="Times New Roman" w:hAnsi="Times New Roman" w:cs="Times New Roman"/>
          <w:sz w:val="28"/>
          <w:szCs w:val="28"/>
        </w:rPr>
        <w:t xml:space="preserve"> </w:t>
      </w:r>
      <w:r w:rsidR="004D4A7A" w:rsidRPr="00CA5811">
        <w:rPr>
          <w:rFonts w:ascii="Times New Roman" w:hAnsi="Times New Roman" w:cs="Times New Roman"/>
          <w:sz w:val="28"/>
          <w:szCs w:val="28"/>
        </w:rPr>
        <w:t>мышлению</w:t>
      </w:r>
      <w:r w:rsidR="00110B90" w:rsidRPr="00CA5811">
        <w:rPr>
          <w:rFonts w:ascii="Times New Roman" w:hAnsi="Times New Roman" w:cs="Times New Roman"/>
          <w:sz w:val="28"/>
          <w:szCs w:val="28"/>
        </w:rPr>
        <w:t xml:space="preserve">, </w:t>
      </w:r>
      <w:r w:rsidR="004D4A7A" w:rsidRPr="00CA5811">
        <w:rPr>
          <w:rFonts w:ascii="Times New Roman" w:hAnsi="Times New Roman" w:cs="Times New Roman"/>
          <w:sz w:val="28"/>
          <w:szCs w:val="28"/>
        </w:rPr>
        <w:t xml:space="preserve">развитие </w:t>
      </w:r>
      <w:r w:rsidR="00A73624" w:rsidRPr="00CA5811">
        <w:rPr>
          <w:rFonts w:ascii="Times New Roman" w:hAnsi="Times New Roman" w:cs="Times New Roman"/>
          <w:sz w:val="28"/>
          <w:szCs w:val="28"/>
        </w:rPr>
        <w:t xml:space="preserve">познавательных процессов, развитие эмоций, воли. </w:t>
      </w:r>
    </w:p>
    <w:p w:rsidR="00110B90" w:rsidRPr="00CA5811" w:rsidRDefault="00962CBE" w:rsidP="00962CBE">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0B90" w:rsidRPr="00CA5811">
        <w:rPr>
          <w:rFonts w:ascii="Times New Roman" w:hAnsi="Times New Roman" w:cs="Times New Roman"/>
          <w:sz w:val="28"/>
          <w:szCs w:val="28"/>
        </w:rPr>
        <w:t>Обучение лучше осуществлять в естественном, самом привлекательном виде деятельности - игре.</w:t>
      </w:r>
      <w:r w:rsidR="004D4A7A" w:rsidRPr="00CA5811">
        <w:rPr>
          <w:rFonts w:ascii="Times New Roman" w:hAnsi="Times New Roman" w:cs="Times New Roman"/>
          <w:sz w:val="28"/>
          <w:szCs w:val="28"/>
        </w:rPr>
        <w:t xml:space="preserve"> В процессе игры развиваются функции планирования, умения анализировать результаты, развивается мелкая и </w:t>
      </w:r>
      <w:r w:rsidR="004D4A7A" w:rsidRPr="00CA5811">
        <w:rPr>
          <w:rFonts w:ascii="Times New Roman" w:hAnsi="Times New Roman" w:cs="Times New Roman"/>
          <w:sz w:val="28"/>
          <w:szCs w:val="28"/>
        </w:rPr>
        <w:lastRenderedPageBreak/>
        <w:t>крупная моторика, познавательные процессы: воображение, восприятие, память. Основная особенность развивающих игр определена их названием. Обучающая задача, поставленная в игровой форме, замечательна тем, что в ситуации игры ребенку понятна сама необходимость приобретения новых знаний и способов действий. Ребенок, увлеченный привлекательным замыслом новой игры, как бы не замечает того, что он учится, хотя при этом он то и дело сталкивается с затруднениями, требующими перестройки его представлений и познавательной деятельности.</w:t>
      </w:r>
    </w:p>
    <w:p w:rsidR="00110B90" w:rsidRPr="00CA5811" w:rsidRDefault="00962CBE" w:rsidP="00962CBE">
      <w:pPr>
        <w:pStyle w:val="a4"/>
        <w:spacing w:line="276" w:lineRule="auto"/>
        <w:jc w:val="both"/>
        <w:rPr>
          <w:rFonts w:ascii="Times New Roman" w:hAnsi="Times New Roman" w:cs="Times New Roman"/>
          <w:sz w:val="17"/>
          <w:szCs w:val="17"/>
          <w:shd w:val="clear" w:color="auto" w:fill="FFFFFF"/>
        </w:rPr>
      </w:pPr>
      <w:r>
        <w:rPr>
          <w:rFonts w:ascii="Times New Roman" w:hAnsi="Times New Roman" w:cs="Times New Roman"/>
          <w:sz w:val="28"/>
          <w:szCs w:val="28"/>
        </w:rPr>
        <w:t xml:space="preserve">   </w:t>
      </w:r>
      <w:r w:rsidR="00110B90" w:rsidRPr="00CA5811">
        <w:rPr>
          <w:rFonts w:ascii="Times New Roman" w:hAnsi="Times New Roman" w:cs="Times New Roman"/>
          <w:sz w:val="28"/>
          <w:szCs w:val="28"/>
        </w:rPr>
        <w:t xml:space="preserve">Использование развивающих игр в педагогическом процессе позволяет преобразовать образовательную деятельность: перейти от обычных занятий к </w:t>
      </w:r>
      <w:r w:rsidR="00110B90" w:rsidRPr="00CA5811">
        <w:rPr>
          <w:rFonts w:ascii="Times New Roman" w:eastAsia="Times New Roman" w:hAnsi="Times New Roman" w:cs="Times New Roman"/>
          <w:sz w:val="28"/>
          <w:szCs w:val="28"/>
        </w:rPr>
        <w:t>познавательной</w:t>
      </w:r>
      <w:r w:rsidR="00110B90" w:rsidRPr="00CA5811">
        <w:rPr>
          <w:rFonts w:ascii="Times New Roman" w:hAnsi="Times New Roman" w:cs="Times New Roman"/>
          <w:sz w:val="28"/>
          <w:szCs w:val="28"/>
        </w:rPr>
        <w:t xml:space="preserve"> игровой деятельности.</w:t>
      </w:r>
      <w:r w:rsidR="00110B90" w:rsidRPr="00CA5811">
        <w:rPr>
          <w:rFonts w:ascii="Times New Roman" w:eastAsia="Times New Roman" w:hAnsi="Times New Roman" w:cs="Times New Roman"/>
          <w:sz w:val="28"/>
          <w:szCs w:val="28"/>
        </w:rPr>
        <w:t xml:space="preserve"> Игра стимулирует проявление творческих способностей ребенка,</w:t>
      </w:r>
      <w:r w:rsidR="004D4A7A" w:rsidRPr="00CA5811">
        <w:rPr>
          <w:rFonts w:ascii="Times New Roman" w:eastAsia="Times New Roman" w:hAnsi="Times New Roman" w:cs="Times New Roman"/>
          <w:sz w:val="28"/>
          <w:szCs w:val="28"/>
        </w:rPr>
        <w:t xml:space="preserve"> создает условия для его личностного</w:t>
      </w:r>
      <w:r w:rsidR="00110B90" w:rsidRPr="00CA5811">
        <w:rPr>
          <w:rFonts w:ascii="Times New Roman" w:eastAsia="Times New Roman" w:hAnsi="Times New Roman" w:cs="Times New Roman"/>
          <w:sz w:val="28"/>
          <w:szCs w:val="28"/>
        </w:rPr>
        <w:t xml:space="preserve"> развития. С помощью развивающих игр можно решать большое количество образовательных задач.</w:t>
      </w:r>
      <w:r w:rsidR="00110B90" w:rsidRPr="00CA5811">
        <w:rPr>
          <w:rFonts w:ascii="Times New Roman" w:hAnsi="Times New Roman" w:cs="Times New Roman"/>
          <w:sz w:val="17"/>
          <w:szCs w:val="17"/>
          <w:shd w:val="clear" w:color="auto" w:fill="FFFFFF"/>
        </w:rPr>
        <w:t xml:space="preserve"> </w:t>
      </w:r>
    </w:p>
    <w:p w:rsidR="00110B90" w:rsidRPr="00CA5811" w:rsidRDefault="00962CBE" w:rsidP="00962CBE">
      <w:pPr>
        <w:pStyle w:val="a4"/>
        <w:spacing w:line="276" w:lineRule="auto"/>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   </w:t>
      </w:r>
      <w:r w:rsidR="00110B90" w:rsidRPr="00CA5811">
        <w:rPr>
          <w:rFonts w:ascii="Times New Roman" w:hAnsi="Times New Roman" w:cs="Times New Roman"/>
          <w:sz w:val="28"/>
          <w:szCs w:val="28"/>
          <w:shd w:val="clear" w:color="auto" w:fill="FFFFFF"/>
        </w:rPr>
        <w:t xml:space="preserve">В настоящее время разработано </w:t>
      </w:r>
      <w:r w:rsidR="004D4A7A" w:rsidRPr="00CA5811">
        <w:rPr>
          <w:rFonts w:ascii="Times New Roman" w:hAnsi="Times New Roman" w:cs="Times New Roman"/>
          <w:sz w:val="28"/>
          <w:szCs w:val="28"/>
          <w:shd w:val="clear" w:color="auto" w:fill="FFFFFF"/>
        </w:rPr>
        <w:t xml:space="preserve">много </w:t>
      </w:r>
      <w:r w:rsidR="00110B90" w:rsidRPr="00CA5811">
        <w:rPr>
          <w:rFonts w:ascii="Times New Roman" w:hAnsi="Times New Roman" w:cs="Times New Roman"/>
          <w:sz w:val="28"/>
          <w:szCs w:val="28"/>
          <w:shd w:val="clear" w:color="auto" w:fill="FFFFFF"/>
        </w:rPr>
        <w:t xml:space="preserve">игровых технологий, развивающих игр и пособий. Из всего многообразия занимательного материала </w:t>
      </w:r>
      <w:r w:rsidR="00110B90" w:rsidRPr="00CA5811">
        <w:rPr>
          <w:rFonts w:ascii="Times New Roman" w:eastAsia="Times New Roman" w:hAnsi="Times New Roman" w:cs="Times New Roman"/>
          <w:sz w:val="28"/>
          <w:szCs w:val="28"/>
        </w:rPr>
        <w:t>я остановилась на технологии</w:t>
      </w:r>
      <w:r w:rsidR="004D4A7A" w:rsidRPr="00CA5811">
        <w:rPr>
          <w:rFonts w:ascii="Times New Roman" w:eastAsia="Times New Roman" w:hAnsi="Times New Roman" w:cs="Times New Roman"/>
          <w:sz w:val="28"/>
          <w:szCs w:val="28"/>
        </w:rPr>
        <w:t xml:space="preserve"> В.В.</w:t>
      </w:r>
      <w:r w:rsidR="00110B90" w:rsidRPr="00CA5811">
        <w:rPr>
          <w:rFonts w:ascii="Times New Roman" w:eastAsia="Times New Roman" w:hAnsi="Times New Roman" w:cs="Times New Roman"/>
          <w:sz w:val="28"/>
          <w:szCs w:val="28"/>
        </w:rPr>
        <w:t xml:space="preserve"> </w:t>
      </w:r>
      <w:proofErr w:type="spellStart"/>
      <w:r w:rsidR="00110B90" w:rsidRPr="00CA5811">
        <w:rPr>
          <w:rFonts w:ascii="Times New Roman" w:eastAsia="Times New Roman" w:hAnsi="Times New Roman" w:cs="Times New Roman"/>
          <w:sz w:val="28"/>
          <w:szCs w:val="28"/>
        </w:rPr>
        <w:t>Воскобовича</w:t>
      </w:r>
      <w:proofErr w:type="spellEnd"/>
      <w:r w:rsidR="00110B90" w:rsidRPr="00CA5811">
        <w:rPr>
          <w:rFonts w:ascii="Times New Roman" w:eastAsia="Times New Roman" w:hAnsi="Times New Roman" w:cs="Times New Roman"/>
          <w:sz w:val="28"/>
          <w:szCs w:val="28"/>
        </w:rPr>
        <w:t xml:space="preserve">. </w:t>
      </w:r>
      <w:r w:rsidR="004D4A7A" w:rsidRPr="00CA5811">
        <w:rPr>
          <w:rFonts w:ascii="Times New Roman" w:eastAsia="Times New Roman" w:hAnsi="Times New Roman" w:cs="Times New Roman"/>
          <w:sz w:val="28"/>
          <w:szCs w:val="28"/>
        </w:rPr>
        <w:t xml:space="preserve"> </w:t>
      </w:r>
      <w:r w:rsidR="00E05B97" w:rsidRPr="00CA5811">
        <w:rPr>
          <w:rFonts w:ascii="Times New Roman" w:eastAsia="Times New Roman" w:hAnsi="Times New Roman" w:cs="Times New Roman"/>
          <w:sz w:val="28"/>
          <w:szCs w:val="28"/>
        </w:rPr>
        <w:t>Привлекло то,</w:t>
      </w:r>
      <w:r w:rsidR="00110B90" w:rsidRPr="00CA5811">
        <w:rPr>
          <w:rFonts w:ascii="Times New Roman" w:eastAsia="Times New Roman" w:hAnsi="Times New Roman" w:cs="Times New Roman"/>
          <w:sz w:val="28"/>
          <w:szCs w:val="28"/>
        </w:rPr>
        <w:t xml:space="preserve"> что </w:t>
      </w:r>
      <w:r w:rsidR="00E05B97" w:rsidRPr="00CA5811">
        <w:rPr>
          <w:rFonts w:ascii="Times New Roman" w:eastAsia="Times New Roman" w:hAnsi="Times New Roman" w:cs="Times New Roman"/>
          <w:sz w:val="28"/>
          <w:szCs w:val="28"/>
        </w:rPr>
        <w:t>и</w:t>
      </w:r>
      <w:r w:rsidR="00110B90" w:rsidRPr="00CA5811">
        <w:rPr>
          <w:rFonts w:ascii="Times New Roman" w:eastAsia="Times New Roman" w:hAnsi="Times New Roman" w:cs="Times New Roman"/>
          <w:sz w:val="28"/>
          <w:szCs w:val="28"/>
        </w:rPr>
        <w:t xml:space="preserve">гры яркие, красочные, интересны как малышам, так и старшим дошкольникам. Образовательные задачи включены в ход игры. Его игры не просто квадраты, треугольники, шнурки, а волшебные льдинки и </w:t>
      </w:r>
      <w:proofErr w:type="gramStart"/>
      <w:r w:rsidR="00110B90" w:rsidRPr="00CA5811">
        <w:rPr>
          <w:rFonts w:ascii="Times New Roman" w:eastAsia="Times New Roman" w:hAnsi="Times New Roman" w:cs="Times New Roman"/>
          <w:sz w:val="28"/>
          <w:szCs w:val="28"/>
        </w:rPr>
        <w:t>чудо-цветки</w:t>
      </w:r>
      <w:proofErr w:type="gramEnd"/>
      <w:r w:rsidR="00110B90" w:rsidRPr="00CA5811">
        <w:rPr>
          <w:rFonts w:ascii="Times New Roman" w:eastAsia="Times New Roman" w:hAnsi="Times New Roman" w:cs="Times New Roman"/>
          <w:sz w:val="28"/>
          <w:szCs w:val="28"/>
        </w:rPr>
        <w:t>.</w:t>
      </w:r>
      <w:r w:rsidR="00D9236B" w:rsidRPr="00CA5811">
        <w:rPr>
          <w:rFonts w:ascii="Times New Roman" w:eastAsia="Times New Roman" w:hAnsi="Times New Roman" w:cs="Times New Roman"/>
          <w:sz w:val="28"/>
          <w:szCs w:val="28"/>
        </w:rPr>
        <w:t xml:space="preserve"> Игры </w:t>
      </w:r>
      <w:r w:rsidR="004D4A7A" w:rsidRPr="00CA5811">
        <w:rPr>
          <w:rFonts w:ascii="Times New Roman" w:eastAsia="Times New Roman" w:hAnsi="Times New Roman" w:cs="Times New Roman"/>
          <w:sz w:val="28"/>
          <w:szCs w:val="28"/>
        </w:rPr>
        <w:t xml:space="preserve">В.В. </w:t>
      </w:r>
      <w:proofErr w:type="spellStart"/>
      <w:r w:rsidR="00D9236B" w:rsidRPr="00CA5811">
        <w:rPr>
          <w:rFonts w:ascii="Times New Roman" w:eastAsia="Times New Roman" w:hAnsi="Times New Roman" w:cs="Times New Roman"/>
          <w:sz w:val="28"/>
          <w:szCs w:val="28"/>
        </w:rPr>
        <w:t>Воскобовича</w:t>
      </w:r>
      <w:proofErr w:type="spellEnd"/>
      <w:r w:rsidR="00D9236B" w:rsidRPr="00CA5811">
        <w:rPr>
          <w:rFonts w:ascii="Times New Roman" w:eastAsia="Times New Roman" w:hAnsi="Times New Roman" w:cs="Times New Roman"/>
          <w:sz w:val="28"/>
          <w:szCs w:val="28"/>
        </w:rPr>
        <w:t xml:space="preserve"> начинаются с простого манипулирования, а затем усложняются за счет развивающих и познавательных заданий. </w:t>
      </w:r>
      <w:r w:rsidR="00110B90" w:rsidRPr="00CA5811">
        <w:rPr>
          <w:rFonts w:ascii="Times New Roman" w:eastAsia="Times New Roman" w:hAnsi="Times New Roman" w:cs="Times New Roman"/>
          <w:sz w:val="28"/>
          <w:szCs w:val="28"/>
        </w:rPr>
        <w:t xml:space="preserve">Игра не имеет жестких правил и условий.  Она позволяет ребенку придумывать свое, фантазировать, творить. Таков принцип технологии </w:t>
      </w:r>
      <w:proofErr w:type="spellStart"/>
      <w:r w:rsidR="00110B90" w:rsidRPr="00CA5811">
        <w:rPr>
          <w:rFonts w:ascii="Times New Roman" w:eastAsia="Times New Roman" w:hAnsi="Times New Roman" w:cs="Times New Roman"/>
          <w:sz w:val="28"/>
          <w:szCs w:val="28"/>
        </w:rPr>
        <w:t>Воскобовича</w:t>
      </w:r>
      <w:proofErr w:type="spellEnd"/>
      <w:r w:rsidR="00110B90" w:rsidRPr="00CA5811">
        <w:rPr>
          <w:rFonts w:ascii="Times New Roman" w:eastAsia="Times New Roman" w:hAnsi="Times New Roman" w:cs="Times New Roman"/>
          <w:sz w:val="28"/>
          <w:szCs w:val="28"/>
        </w:rPr>
        <w:t>: интерес – познание – творчество. Каждую игру сопровождает увлекательная сказка, которая помогает ребенку быстрее запомнить цвета, формы, цифры, или буквы. Сказка вводит ребенка в необычный мир возможностей и замыслов, заставляет содействовать и сопереживать героям и событиям. Это порождает интерес к приобретаемым знаниям, умениям, навыкам.</w:t>
      </w:r>
    </w:p>
    <w:p w:rsidR="00110B90" w:rsidRPr="00CA5811" w:rsidRDefault="00962CBE" w:rsidP="00962CBE">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10B90" w:rsidRPr="00CA5811">
        <w:rPr>
          <w:rFonts w:ascii="Times New Roman" w:eastAsia="Times New Roman" w:hAnsi="Times New Roman" w:cs="Times New Roman"/>
          <w:sz w:val="28"/>
          <w:szCs w:val="28"/>
        </w:rPr>
        <w:t xml:space="preserve">Включение в воспитательно-образовательный процесс развивающих игр </w:t>
      </w:r>
      <w:proofErr w:type="spellStart"/>
      <w:r w:rsidR="00110B90" w:rsidRPr="00CA5811">
        <w:rPr>
          <w:rFonts w:ascii="Times New Roman" w:eastAsia="Times New Roman" w:hAnsi="Times New Roman" w:cs="Times New Roman"/>
          <w:sz w:val="28"/>
          <w:szCs w:val="28"/>
        </w:rPr>
        <w:t>Воскобовича</w:t>
      </w:r>
      <w:proofErr w:type="spellEnd"/>
      <w:r w:rsidR="00110B90" w:rsidRPr="00CA5811">
        <w:rPr>
          <w:rFonts w:ascii="Times New Roman" w:eastAsia="Times New Roman" w:hAnsi="Times New Roman" w:cs="Times New Roman"/>
          <w:sz w:val="28"/>
          <w:szCs w:val="28"/>
        </w:rPr>
        <w:t xml:space="preserve"> способствует активному вовлечению </w:t>
      </w:r>
      <w:r w:rsidR="00E05B97" w:rsidRPr="00CA5811">
        <w:rPr>
          <w:rFonts w:ascii="Times New Roman" w:eastAsia="Times New Roman" w:hAnsi="Times New Roman" w:cs="Times New Roman"/>
          <w:sz w:val="28"/>
          <w:szCs w:val="28"/>
        </w:rPr>
        <w:t xml:space="preserve">детей </w:t>
      </w:r>
      <w:r w:rsidR="00110B90" w:rsidRPr="00CA5811">
        <w:rPr>
          <w:rFonts w:ascii="Times New Roman" w:eastAsia="Times New Roman" w:hAnsi="Times New Roman" w:cs="Times New Roman"/>
          <w:sz w:val="28"/>
          <w:szCs w:val="28"/>
        </w:rPr>
        <w:t xml:space="preserve">в </w:t>
      </w:r>
      <w:r w:rsidR="00E05B97" w:rsidRPr="00CA5811">
        <w:rPr>
          <w:rFonts w:ascii="Times New Roman" w:eastAsia="Times New Roman" w:hAnsi="Times New Roman" w:cs="Times New Roman"/>
          <w:sz w:val="28"/>
          <w:szCs w:val="28"/>
        </w:rPr>
        <w:t xml:space="preserve">образовательную деятельность </w:t>
      </w:r>
      <w:r w:rsidR="00110B90" w:rsidRPr="00CA5811">
        <w:rPr>
          <w:rFonts w:ascii="Times New Roman" w:eastAsia="Times New Roman" w:hAnsi="Times New Roman" w:cs="Times New Roman"/>
          <w:sz w:val="28"/>
          <w:szCs w:val="28"/>
        </w:rPr>
        <w:t xml:space="preserve">и достижению </w:t>
      </w:r>
      <w:r w:rsidR="00E05B97" w:rsidRPr="00CA5811">
        <w:rPr>
          <w:rFonts w:ascii="Times New Roman" w:eastAsia="Times New Roman" w:hAnsi="Times New Roman" w:cs="Times New Roman"/>
          <w:sz w:val="28"/>
          <w:szCs w:val="28"/>
        </w:rPr>
        <w:t xml:space="preserve">у них </w:t>
      </w:r>
      <w:r w:rsidR="00110B90" w:rsidRPr="00CA5811">
        <w:rPr>
          <w:rFonts w:ascii="Times New Roman" w:eastAsia="Times New Roman" w:hAnsi="Times New Roman" w:cs="Times New Roman"/>
          <w:sz w:val="28"/>
          <w:szCs w:val="28"/>
        </w:rPr>
        <w:t>высоких результа</w:t>
      </w:r>
      <w:r w:rsidR="00E05B97" w:rsidRPr="00CA5811">
        <w:rPr>
          <w:rFonts w:ascii="Times New Roman" w:eastAsia="Times New Roman" w:hAnsi="Times New Roman" w:cs="Times New Roman"/>
          <w:sz w:val="28"/>
          <w:szCs w:val="28"/>
        </w:rPr>
        <w:t>тов в интеллектуальном развитии.</w:t>
      </w:r>
    </w:p>
    <w:p w:rsidR="002D6A3B" w:rsidRDefault="00110B90" w:rsidP="00962CBE">
      <w:pPr>
        <w:pStyle w:val="a4"/>
        <w:spacing w:line="276" w:lineRule="auto"/>
        <w:jc w:val="both"/>
        <w:rPr>
          <w:rFonts w:ascii="Times New Roman" w:eastAsia="Times New Roman" w:hAnsi="Times New Roman" w:cs="Times New Roman"/>
          <w:sz w:val="28"/>
          <w:szCs w:val="28"/>
        </w:rPr>
      </w:pPr>
      <w:r w:rsidRPr="00CA5811">
        <w:rPr>
          <w:rFonts w:ascii="Times New Roman" w:eastAsia="Times New Roman" w:hAnsi="Times New Roman" w:cs="Times New Roman"/>
          <w:sz w:val="28"/>
          <w:szCs w:val="28"/>
        </w:rPr>
        <w:t xml:space="preserve">Развивающие игры </w:t>
      </w:r>
      <w:proofErr w:type="spellStart"/>
      <w:r w:rsidRPr="00CA5811">
        <w:rPr>
          <w:rFonts w:ascii="Times New Roman" w:eastAsia="Times New Roman" w:hAnsi="Times New Roman" w:cs="Times New Roman"/>
          <w:sz w:val="28"/>
          <w:szCs w:val="28"/>
        </w:rPr>
        <w:t>Воскобовича</w:t>
      </w:r>
      <w:proofErr w:type="spellEnd"/>
      <w:r w:rsidRPr="00CA5811">
        <w:rPr>
          <w:rFonts w:ascii="Times New Roman" w:eastAsia="Times New Roman" w:hAnsi="Times New Roman" w:cs="Times New Roman"/>
          <w:sz w:val="28"/>
          <w:szCs w:val="28"/>
        </w:rPr>
        <w:t xml:space="preserve"> имеют ряд особенностей:</w:t>
      </w:r>
      <w:r w:rsidR="002D6A3B" w:rsidRPr="002D6A3B">
        <w:rPr>
          <w:rFonts w:ascii="Times New Roman" w:eastAsia="Times New Roman" w:hAnsi="Times New Roman" w:cs="Times New Roman"/>
          <w:sz w:val="28"/>
          <w:szCs w:val="28"/>
        </w:rPr>
        <w:t xml:space="preserve"> </w:t>
      </w:r>
    </w:p>
    <w:p w:rsidR="002D6A3B" w:rsidRPr="00CA5811" w:rsidRDefault="002D6A3B" w:rsidP="00962CBE">
      <w:pPr>
        <w:pStyle w:val="a4"/>
        <w:spacing w:line="276" w:lineRule="auto"/>
        <w:jc w:val="both"/>
        <w:rPr>
          <w:rFonts w:ascii="Times New Roman" w:eastAsia="Times New Roman" w:hAnsi="Times New Roman" w:cs="Times New Roman"/>
          <w:sz w:val="28"/>
          <w:szCs w:val="28"/>
        </w:rPr>
      </w:pPr>
      <w:r w:rsidRPr="00CA58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это </w:t>
      </w:r>
      <w:r w:rsidRPr="00CA5811">
        <w:rPr>
          <w:rFonts w:ascii="Times New Roman" w:eastAsia="Times New Roman" w:hAnsi="Times New Roman" w:cs="Times New Roman"/>
          <w:sz w:val="28"/>
          <w:szCs w:val="28"/>
        </w:rPr>
        <w:t>т</w:t>
      </w:r>
      <w:r>
        <w:rPr>
          <w:rFonts w:ascii="Times New Roman" w:eastAsia="Times New Roman" w:hAnsi="Times New Roman" w:cs="Times New Roman"/>
          <w:sz w:val="28"/>
          <w:szCs w:val="28"/>
        </w:rPr>
        <w:t>ворческий потенциал каждой игры;</w:t>
      </w:r>
    </w:p>
    <w:p w:rsidR="00110B90" w:rsidRPr="00CA5811" w:rsidRDefault="00110B90" w:rsidP="00962CBE">
      <w:pPr>
        <w:pStyle w:val="a4"/>
        <w:spacing w:line="276" w:lineRule="auto"/>
        <w:jc w:val="both"/>
        <w:rPr>
          <w:rFonts w:ascii="Times New Roman" w:eastAsia="Times New Roman" w:hAnsi="Times New Roman" w:cs="Times New Roman"/>
          <w:sz w:val="28"/>
          <w:szCs w:val="28"/>
        </w:rPr>
      </w:pPr>
      <w:r w:rsidRPr="00CA5811">
        <w:rPr>
          <w:rFonts w:ascii="Times New Roman" w:eastAsia="Times New Roman" w:hAnsi="Times New Roman" w:cs="Times New Roman"/>
          <w:sz w:val="28"/>
          <w:szCs w:val="28"/>
        </w:rPr>
        <w:t>- широкий диапазон  участников;</w:t>
      </w:r>
    </w:p>
    <w:p w:rsidR="00110B90" w:rsidRPr="00CA5811" w:rsidRDefault="00110B90" w:rsidP="00962CBE">
      <w:pPr>
        <w:pStyle w:val="a4"/>
        <w:spacing w:line="276" w:lineRule="auto"/>
        <w:jc w:val="both"/>
        <w:rPr>
          <w:rFonts w:ascii="Times New Roman" w:eastAsia="Times New Roman" w:hAnsi="Times New Roman" w:cs="Times New Roman"/>
          <w:sz w:val="28"/>
          <w:szCs w:val="28"/>
        </w:rPr>
      </w:pPr>
      <w:r w:rsidRPr="00CA5811">
        <w:rPr>
          <w:rFonts w:ascii="Times New Roman" w:eastAsia="Times New Roman" w:hAnsi="Times New Roman" w:cs="Times New Roman"/>
          <w:sz w:val="28"/>
          <w:szCs w:val="28"/>
        </w:rPr>
        <w:t>- многофункциональность;</w:t>
      </w:r>
    </w:p>
    <w:p w:rsidR="00110B90" w:rsidRPr="00CA5811" w:rsidRDefault="00110B90" w:rsidP="00962CBE">
      <w:pPr>
        <w:pStyle w:val="a4"/>
        <w:spacing w:line="276" w:lineRule="auto"/>
        <w:jc w:val="both"/>
        <w:rPr>
          <w:rFonts w:ascii="Times New Roman" w:eastAsia="Times New Roman" w:hAnsi="Times New Roman" w:cs="Times New Roman"/>
          <w:sz w:val="28"/>
          <w:szCs w:val="28"/>
        </w:rPr>
      </w:pPr>
      <w:r w:rsidRPr="00CA5811">
        <w:rPr>
          <w:rFonts w:ascii="Times New Roman" w:eastAsia="Times New Roman" w:hAnsi="Times New Roman" w:cs="Times New Roman"/>
          <w:sz w:val="28"/>
          <w:szCs w:val="28"/>
        </w:rPr>
        <w:t>-вариативнос</w:t>
      </w:r>
      <w:r w:rsidR="002D6A3B">
        <w:rPr>
          <w:rFonts w:ascii="Times New Roman" w:eastAsia="Times New Roman" w:hAnsi="Times New Roman" w:cs="Times New Roman"/>
          <w:sz w:val="28"/>
          <w:szCs w:val="28"/>
        </w:rPr>
        <w:t>ть игровых заданий и упражнений.</w:t>
      </w:r>
    </w:p>
    <w:p w:rsidR="00110B90" w:rsidRPr="00CA5811" w:rsidRDefault="00110B90" w:rsidP="00962CBE">
      <w:pPr>
        <w:shd w:val="clear" w:color="auto" w:fill="FFFFFF"/>
        <w:spacing w:after="0"/>
        <w:jc w:val="both"/>
        <w:rPr>
          <w:rFonts w:ascii="Times New Roman" w:eastAsia="Times New Roman" w:hAnsi="Times New Roman" w:cs="Times New Roman"/>
          <w:sz w:val="28"/>
          <w:szCs w:val="28"/>
        </w:rPr>
      </w:pPr>
      <w:r w:rsidRPr="00CA5811">
        <w:rPr>
          <w:rFonts w:ascii="Times New Roman" w:eastAsia="Times New Roman" w:hAnsi="Times New Roman" w:cs="Times New Roman"/>
          <w:sz w:val="28"/>
          <w:szCs w:val="28"/>
        </w:rPr>
        <w:lastRenderedPageBreak/>
        <w:t xml:space="preserve">Решив взять для работы развивающие игры </w:t>
      </w:r>
      <w:r w:rsidR="00804353" w:rsidRPr="00CA5811">
        <w:rPr>
          <w:rFonts w:ascii="Times New Roman" w:eastAsia="Times New Roman" w:hAnsi="Times New Roman" w:cs="Times New Roman"/>
          <w:sz w:val="28"/>
          <w:szCs w:val="28"/>
        </w:rPr>
        <w:t xml:space="preserve">В.В. </w:t>
      </w:r>
      <w:proofErr w:type="spellStart"/>
      <w:r w:rsidRPr="00CA5811">
        <w:rPr>
          <w:rFonts w:ascii="Times New Roman" w:eastAsia="Times New Roman" w:hAnsi="Times New Roman" w:cs="Times New Roman"/>
          <w:sz w:val="28"/>
          <w:szCs w:val="28"/>
        </w:rPr>
        <w:t>Воскобовича</w:t>
      </w:r>
      <w:proofErr w:type="spellEnd"/>
      <w:r w:rsidRPr="00CA5811">
        <w:rPr>
          <w:rFonts w:ascii="Times New Roman" w:eastAsia="Times New Roman" w:hAnsi="Times New Roman" w:cs="Times New Roman"/>
          <w:sz w:val="28"/>
          <w:szCs w:val="28"/>
        </w:rPr>
        <w:t xml:space="preserve">, </w:t>
      </w:r>
      <w:r w:rsidR="00804353" w:rsidRPr="00CA5811">
        <w:rPr>
          <w:rFonts w:ascii="Times New Roman" w:eastAsia="Times New Roman" w:hAnsi="Times New Roman" w:cs="Times New Roman"/>
          <w:sz w:val="28"/>
          <w:szCs w:val="28"/>
        </w:rPr>
        <w:t>изучила методическую литературу, ознакомилась с игровыми пособи</w:t>
      </w:r>
      <w:r w:rsidRPr="00CA5811">
        <w:rPr>
          <w:rFonts w:ascii="Times New Roman" w:eastAsia="Times New Roman" w:hAnsi="Times New Roman" w:cs="Times New Roman"/>
          <w:sz w:val="28"/>
          <w:szCs w:val="28"/>
        </w:rPr>
        <w:t>я</w:t>
      </w:r>
      <w:r w:rsidR="00804353" w:rsidRPr="00CA5811">
        <w:rPr>
          <w:rFonts w:ascii="Times New Roman" w:eastAsia="Times New Roman" w:hAnsi="Times New Roman" w:cs="Times New Roman"/>
          <w:sz w:val="28"/>
          <w:szCs w:val="28"/>
        </w:rPr>
        <w:t xml:space="preserve">ми и </w:t>
      </w:r>
      <w:r w:rsidRPr="00CA5811">
        <w:rPr>
          <w:rFonts w:ascii="Times New Roman" w:eastAsia="Times New Roman" w:hAnsi="Times New Roman" w:cs="Times New Roman"/>
          <w:sz w:val="28"/>
          <w:szCs w:val="28"/>
        </w:rPr>
        <w:t xml:space="preserve"> вышла на контакт с автором этих игр, который поддержал меня и предложил мне новые развивающие игры и литературу.</w:t>
      </w:r>
    </w:p>
    <w:p w:rsidR="00110B90" w:rsidRPr="00CA5811" w:rsidRDefault="00962CBE" w:rsidP="00962CBE">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10B90" w:rsidRPr="00CA5811">
        <w:rPr>
          <w:rFonts w:ascii="Times New Roman" w:eastAsia="Times New Roman" w:hAnsi="Times New Roman" w:cs="Times New Roman"/>
          <w:sz w:val="28"/>
          <w:szCs w:val="28"/>
        </w:rPr>
        <w:t xml:space="preserve">Качественная реализация развивающих игр </w:t>
      </w:r>
      <w:proofErr w:type="spellStart"/>
      <w:r w:rsidR="00110B90" w:rsidRPr="00CA5811">
        <w:rPr>
          <w:rFonts w:ascii="Times New Roman" w:eastAsia="Times New Roman" w:hAnsi="Times New Roman" w:cs="Times New Roman"/>
          <w:sz w:val="28"/>
          <w:szCs w:val="28"/>
        </w:rPr>
        <w:t>Воскобовича</w:t>
      </w:r>
      <w:proofErr w:type="spellEnd"/>
      <w:r w:rsidR="00110B90" w:rsidRPr="00CA5811">
        <w:rPr>
          <w:rFonts w:ascii="Times New Roman" w:eastAsia="Times New Roman" w:hAnsi="Times New Roman" w:cs="Times New Roman"/>
          <w:sz w:val="28"/>
          <w:szCs w:val="28"/>
        </w:rPr>
        <w:t xml:space="preserve"> В.В. невозможна без определения уровня знаний детей.</w:t>
      </w:r>
      <w:r w:rsidR="00963DE4" w:rsidRPr="00CA5811">
        <w:rPr>
          <w:rFonts w:ascii="Times New Roman" w:eastAsia="Times New Roman" w:hAnsi="Times New Roman" w:cs="Times New Roman"/>
          <w:sz w:val="28"/>
          <w:szCs w:val="28"/>
        </w:rPr>
        <w:t xml:space="preserve"> </w:t>
      </w:r>
    </w:p>
    <w:p w:rsidR="007B3D9F" w:rsidRPr="00CA5811" w:rsidRDefault="00110B90" w:rsidP="00962CBE">
      <w:pPr>
        <w:shd w:val="clear" w:color="auto" w:fill="FFFFFF"/>
        <w:spacing w:after="0"/>
        <w:jc w:val="both"/>
        <w:rPr>
          <w:rFonts w:ascii="Times New Roman" w:eastAsia="Times New Roman" w:hAnsi="Times New Roman" w:cs="Times New Roman"/>
          <w:sz w:val="28"/>
          <w:szCs w:val="28"/>
        </w:rPr>
      </w:pPr>
      <w:r w:rsidRPr="00CA5811">
        <w:rPr>
          <w:rFonts w:ascii="Times New Roman" w:eastAsia="Times New Roman" w:hAnsi="Times New Roman" w:cs="Times New Roman"/>
          <w:sz w:val="28"/>
          <w:szCs w:val="28"/>
        </w:rPr>
        <w:t xml:space="preserve">Я провела первичную диагностику, которая показала, что </w:t>
      </w:r>
      <w:r w:rsidR="00963DE4" w:rsidRPr="00CA5811">
        <w:rPr>
          <w:rFonts w:ascii="Times New Roman" w:eastAsia="Times New Roman" w:hAnsi="Times New Roman" w:cs="Times New Roman"/>
          <w:sz w:val="28"/>
          <w:szCs w:val="28"/>
        </w:rPr>
        <w:t xml:space="preserve">достаточный </w:t>
      </w:r>
      <w:r w:rsidR="00BF3226" w:rsidRPr="00CA5811">
        <w:rPr>
          <w:rFonts w:ascii="Times New Roman" w:eastAsia="Times New Roman" w:hAnsi="Times New Roman" w:cs="Times New Roman"/>
          <w:sz w:val="28"/>
          <w:szCs w:val="28"/>
        </w:rPr>
        <w:t xml:space="preserve">уровень интеллектуальных и познавательных способностей </w:t>
      </w:r>
      <w:r w:rsidR="00963DE4" w:rsidRPr="00CA5811">
        <w:rPr>
          <w:rFonts w:ascii="Times New Roman" w:eastAsia="Times New Roman" w:hAnsi="Times New Roman" w:cs="Times New Roman"/>
          <w:sz w:val="28"/>
          <w:szCs w:val="28"/>
        </w:rPr>
        <w:t xml:space="preserve">выявлен </w:t>
      </w:r>
      <w:r w:rsidRPr="00CA5811">
        <w:rPr>
          <w:rFonts w:ascii="Times New Roman" w:eastAsia="Times New Roman" w:hAnsi="Times New Roman" w:cs="Times New Roman"/>
          <w:sz w:val="28"/>
          <w:szCs w:val="28"/>
        </w:rPr>
        <w:t xml:space="preserve"> </w:t>
      </w:r>
      <w:r w:rsidR="00963DE4" w:rsidRPr="00CA5811">
        <w:rPr>
          <w:rFonts w:ascii="Times New Roman" w:eastAsia="Times New Roman" w:hAnsi="Times New Roman" w:cs="Times New Roman"/>
          <w:sz w:val="28"/>
          <w:szCs w:val="28"/>
        </w:rPr>
        <w:t>у</w:t>
      </w:r>
      <w:r w:rsidRPr="00CA5811">
        <w:rPr>
          <w:rFonts w:ascii="Times New Roman" w:eastAsia="Times New Roman" w:hAnsi="Times New Roman" w:cs="Times New Roman"/>
          <w:sz w:val="28"/>
          <w:szCs w:val="28"/>
        </w:rPr>
        <w:t xml:space="preserve"> 25%</w:t>
      </w:r>
      <w:r w:rsidR="00963DE4" w:rsidRPr="00CA5811">
        <w:rPr>
          <w:rFonts w:ascii="Times New Roman" w:eastAsia="Times New Roman" w:hAnsi="Times New Roman" w:cs="Times New Roman"/>
          <w:sz w:val="28"/>
          <w:szCs w:val="28"/>
        </w:rPr>
        <w:t xml:space="preserve"> детей</w:t>
      </w:r>
      <w:r w:rsidR="00BF3226" w:rsidRPr="00CA5811">
        <w:rPr>
          <w:rFonts w:ascii="Times New Roman" w:eastAsia="Times New Roman" w:hAnsi="Times New Roman" w:cs="Times New Roman"/>
          <w:sz w:val="28"/>
          <w:szCs w:val="28"/>
        </w:rPr>
        <w:t xml:space="preserve">, </w:t>
      </w:r>
      <w:r w:rsidR="00963DE4" w:rsidRPr="00CA5811">
        <w:rPr>
          <w:rFonts w:ascii="Times New Roman" w:eastAsia="Times New Roman" w:hAnsi="Times New Roman" w:cs="Times New Roman"/>
          <w:sz w:val="28"/>
          <w:szCs w:val="28"/>
        </w:rPr>
        <w:t xml:space="preserve"> достаточный </w:t>
      </w:r>
      <w:r w:rsidR="00BF3226" w:rsidRPr="00CA5811">
        <w:rPr>
          <w:rFonts w:ascii="Times New Roman" w:eastAsia="Times New Roman" w:hAnsi="Times New Roman" w:cs="Times New Roman"/>
          <w:sz w:val="28"/>
          <w:szCs w:val="28"/>
        </w:rPr>
        <w:t xml:space="preserve">уровень развития мелкой моторики </w:t>
      </w:r>
      <w:r w:rsidR="00963DE4" w:rsidRPr="00CA5811">
        <w:rPr>
          <w:rFonts w:ascii="Times New Roman" w:eastAsia="Times New Roman" w:hAnsi="Times New Roman" w:cs="Times New Roman"/>
          <w:sz w:val="28"/>
          <w:szCs w:val="28"/>
        </w:rPr>
        <w:t xml:space="preserve">выявлен у </w:t>
      </w:r>
      <w:r w:rsidR="00BF3226" w:rsidRPr="00CA5811">
        <w:rPr>
          <w:rFonts w:ascii="Times New Roman" w:eastAsia="Times New Roman" w:hAnsi="Times New Roman" w:cs="Times New Roman"/>
          <w:sz w:val="28"/>
          <w:szCs w:val="28"/>
        </w:rPr>
        <w:t>20%</w:t>
      </w:r>
      <w:r w:rsidR="005C5AC5" w:rsidRPr="00CA5811">
        <w:rPr>
          <w:rFonts w:ascii="Times New Roman" w:eastAsia="Times New Roman" w:hAnsi="Times New Roman" w:cs="Times New Roman"/>
          <w:sz w:val="28"/>
          <w:szCs w:val="28"/>
        </w:rPr>
        <w:t>.</w:t>
      </w:r>
      <w:r w:rsidR="00963DE4" w:rsidRPr="00CA5811">
        <w:rPr>
          <w:rFonts w:ascii="Times New Roman" w:eastAsia="Times New Roman" w:hAnsi="Times New Roman" w:cs="Times New Roman"/>
          <w:sz w:val="28"/>
          <w:szCs w:val="28"/>
        </w:rPr>
        <w:t xml:space="preserve"> У большинства детей эти показатели находятся на недостаточном уровне.</w:t>
      </w:r>
      <w:r w:rsidR="005C5AC5" w:rsidRPr="00CA5811">
        <w:rPr>
          <w:rFonts w:ascii="Times New Roman" w:eastAsia="Times New Roman" w:hAnsi="Times New Roman" w:cs="Times New Roman"/>
          <w:sz w:val="28"/>
          <w:szCs w:val="28"/>
        </w:rPr>
        <w:t xml:space="preserve"> Обследовала детей с помощью таких диагностических заданий, как «Назови цвета», «Отбери фигуры по форме», «Повтори», «Что изменилось», «Сложи силуэт».</w:t>
      </w:r>
    </w:p>
    <w:p w:rsidR="00110B90" w:rsidRPr="00CA5811" w:rsidRDefault="00110B90" w:rsidP="00962CBE">
      <w:pPr>
        <w:shd w:val="clear" w:color="auto" w:fill="FFFFFF"/>
        <w:spacing w:after="0"/>
        <w:jc w:val="both"/>
        <w:rPr>
          <w:rFonts w:ascii="Times New Roman" w:eastAsia="Times New Roman" w:hAnsi="Times New Roman" w:cs="Times New Roman"/>
          <w:sz w:val="28"/>
          <w:szCs w:val="28"/>
        </w:rPr>
      </w:pPr>
      <w:r w:rsidRPr="00CA5811">
        <w:rPr>
          <w:rFonts w:ascii="Times New Roman" w:eastAsia="Times New Roman" w:hAnsi="Times New Roman" w:cs="Times New Roman"/>
          <w:sz w:val="28"/>
          <w:szCs w:val="28"/>
        </w:rPr>
        <w:t xml:space="preserve">Для повышения уровня познавательного и </w:t>
      </w:r>
      <w:r w:rsidR="0001593E" w:rsidRPr="00CA5811">
        <w:rPr>
          <w:rFonts w:ascii="Times New Roman" w:eastAsia="Times New Roman" w:hAnsi="Times New Roman" w:cs="Times New Roman"/>
          <w:sz w:val="28"/>
          <w:szCs w:val="28"/>
        </w:rPr>
        <w:t>и</w:t>
      </w:r>
      <w:r w:rsidRPr="00CA5811">
        <w:rPr>
          <w:rFonts w:ascii="Times New Roman" w:eastAsia="Times New Roman" w:hAnsi="Times New Roman" w:cs="Times New Roman"/>
          <w:sz w:val="28"/>
          <w:szCs w:val="28"/>
        </w:rPr>
        <w:t>нтел</w:t>
      </w:r>
      <w:r w:rsidR="00BD0EF9" w:rsidRPr="00CA5811">
        <w:rPr>
          <w:rFonts w:ascii="Times New Roman" w:eastAsia="Times New Roman" w:hAnsi="Times New Roman" w:cs="Times New Roman"/>
          <w:sz w:val="28"/>
          <w:szCs w:val="28"/>
        </w:rPr>
        <w:t>л</w:t>
      </w:r>
      <w:r w:rsidRPr="00CA5811">
        <w:rPr>
          <w:rFonts w:ascii="Times New Roman" w:eastAsia="Times New Roman" w:hAnsi="Times New Roman" w:cs="Times New Roman"/>
          <w:sz w:val="28"/>
          <w:szCs w:val="28"/>
        </w:rPr>
        <w:t>ектуального развития</w:t>
      </w:r>
      <w:r w:rsidR="00BD0EF9" w:rsidRPr="00CA5811">
        <w:rPr>
          <w:rFonts w:ascii="Times New Roman" w:eastAsia="Times New Roman" w:hAnsi="Times New Roman" w:cs="Times New Roman"/>
          <w:sz w:val="28"/>
          <w:szCs w:val="28"/>
        </w:rPr>
        <w:t xml:space="preserve">, развития мелкой моторики </w:t>
      </w:r>
      <w:r w:rsidRPr="00CA5811">
        <w:rPr>
          <w:rFonts w:ascii="Times New Roman" w:eastAsia="Times New Roman" w:hAnsi="Times New Roman" w:cs="Times New Roman"/>
          <w:sz w:val="28"/>
          <w:szCs w:val="28"/>
        </w:rPr>
        <w:t>дошкольников</w:t>
      </w:r>
      <w:r w:rsidR="00BD0EF9" w:rsidRPr="00CA5811">
        <w:rPr>
          <w:rFonts w:ascii="Times New Roman" w:eastAsia="Times New Roman" w:hAnsi="Times New Roman" w:cs="Times New Roman"/>
          <w:sz w:val="28"/>
          <w:szCs w:val="28"/>
        </w:rPr>
        <w:t xml:space="preserve"> я стала</w:t>
      </w:r>
      <w:r w:rsidRPr="00CA5811">
        <w:rPr>
          <w:rFonts w:ascii="Times New Roman" w:eastAsia="Times New Roman" w:hAnsi="Times New Roman" w:cs="Times New Roman"/>
          <w:sz w:val="28"/>
          <w:szCs w:val="28"/>
        </w:rPr>
        <w:t xml:space="preserve"> </w:t>
      </w:r>
      <w:r w:rsidR="00BD0EF9" w:rsidRPr="00CA5811">
        <w:rPr>
          <w:rFonts w:ascii="Times New Roman" w:eastAsia="Times New Roman" w:hAnsi="Times New Roman" w:cs="Times New Roman"/>
          <w:sz w:val="28"/>
          <w:szCs w:val="28"/>
        </w:rPr>
        <w:t xml:space="preserve"> использовать развивающие</w:t>
      </w:r>
      <w:r w:rsidRPr="00CA5811">
        <w:rPr>
          <w:rFonts w:ascii="Times New Roman" w:eastAsia="Times New Roman" w:hAnsi="Times New Roman" w:cs="Times New Roman"/>
          <w:sz w:val="28"/>
          <w:szCs w:val="28"/>
        </w:rPr>
        <w:t xml:space="preserve"> игр</w:t>
      </w:r>
      <w:r w:rsidR="00BD0EF9" w:rsidRPr="00CA5811">
        <w:rPr>
          <w:rFonts w:ascii="Times New Roman" w:eastAsia="Times New Roman" w:hAnsi="Times New Roman" w:cs="Times New Roman"/>
          <w:sz w:val="28"/>
          <w:szCs w:val="28"/>
        </w:rPr>
        <w:t>ы</w:t>
      </w:r>
      <w:r w:rsidRPr="00CA5811">
        <w:rPr>
          <w:rFonts w:ascii="Times New Roman" w:eastAsia="Times New Roman" w:hAnsi="Times New Roman" w:cs="Times New Roman"/>
          <w:sz w:val="28"/>
          <w:szCs w:val="28"/>
        </w:rPr>
        <w:t xml:space="preserve"> </w:t>
      </w:r>
      <w:r w:rsidR="00BD0EF9" w:rsidRPr="00CA5811">
        <w:rPr>
          <w:rFonts w:ascii="Times New Roman" w:eastAsia="Times New Roman" w:hAnsi="Times New Roman" w:cs="Times New Roman"/>
          <w:sz w:val="28"/>
          <w:szCs w:val="28"/>
        </w:rPr>
        <w:t xml:space="preserve">В.В. </w:t>
      </w:r>
      <w:proofErr w:type="spellStart"/>
      <w:r w:rsidR="00BD0EF9" w:rsidRPr="00CA5811">
        <w:rPr>
          <w:rFonts w:ascii="Times New Roman" w:eastAsia="Times New Roman" w:hAnsi="Times New Roman" w:cs="Times New Roman"/>
          <w:sz w:val="28"/>
          <w:szCs w:val="28"/>
        </w:rPr>
        <w:t>Воскобовича</w:t>
      </w:r>
      <w:proofErr w:type="spellEnd"/>
      <w:r w:rsidRPr="00CA5811">
        <w:rPr>
          <w:rFonts w:ascii="Times New Roman" w:eastAsia="Times New Roman" w:hAnsi="Times New Roman" w:cs="Times New Roman"/>
          <w:sz w:val="28"/>
          <w:szCs w:val="28"/>
        </w:rPr>
        <w:t>.</w:t>
      </w:r>
    </w:p>
    <w:p w:rsidR="00110B90" w:rsidRPr="00CA5811" w:rsidRDefault="00BD0EF9" w:rsidP="00962CBE">
      <w:pPr>
        <w:shd w:val="clear" w:color="auto" w:fill="FFFFFF"/>
        <w:spacing w:after="120"/>
        <w:jc w:val="both"/>
        <w:rPr>
          <w:rFonts w:ascii="Times New Roman" w:eastAsia="Times New Roman" w:hAnsi="Times New Roman" w:cs="Times New Roman"/>
          <w:sz w:val="28"/>
          <w:szCs w:val="28"/>
        </w:rPr>
      </w:pPr>
      <w:r w:rsidRPr="00CA5811">
        <w:rPr>
          <w:rFonts w:ascii="Times New Roman" w:eastAsia="Times New Roman" w:hAnsi="Times New Roman" w:cs="Times New Roman"/>
          <w:sz w:val="28"/>
          <w:szCs w:val="28"/>
        </w:rPr>
        <w:t xml:space="preserve">Определила </w:t>
      </w:r>
      <w:r w:rsidR="00110B90" w:rsidRPr="00CA5811">
        <w:rPr>
          <w:rFonts w:ascii="Times New Roman" w:eastAsia="Times New Roman" w:hAnsi="Times New Roman" w:cs="Times New Roman"/>
          <w:sz w:val="28"/>
          <w:szCs w:val="28"/>
        </w:rPr>
        <w:t xml:space="preserve"> следующие задачи:</w:t>
      </w:r>
    </w:p>
    <w:p w:rsidR="007F70F0" w:rsidRPr="00CA5811" w:rsidRDefault="00110B90" w:rsidP="00962CBE">
      <w:pPr>
        <w:shd w:val="clear" w:color="auto" w:fill="FFFFFF"/>
        <w:spacing w:after="0"/>
        <w:jc w:val="both"/>
        <w:rPr>
          <w:rFonts w:ascii="Times New Roman" w:eastAsia="Times New Roman" w:hAnsi="Times New Roman" w:cs="Times New Roman"/>
          <w:sz w:val="28"/>
          <w:szCs w:val="28"/>
        </w:rPr>
      </w:pPr>
      <w:r w:rsidRPr="00CA5811">
        <w:rPr>
          <w:rFonts w:ascii="Times New Roman" w:eastAsia="Times New Roman" w:hAnsi="Times New Roman" w:cs="Times New Roman"/>
          <w:sz w:val="28"/>
          <w:szCs w:val="28"/>
        </w:rPr>
        <w:t xml:space="preserve">- </w:t>
      </w:r>
      <w:r w:rsidR="00BD0EF9" w:rsidRPr="00CA5811">
        <w:rPr>
          <w:rFonts w:ascii="Times New Roman" w:eastAsia="Times New Roman" w:hAnsi="Times New Roman" w:cs="Times New Roman"/>
          <w:sz w:val="28"/>
          <w:szCs w:val="28"/>
        </w:rPr>
        <w:t>развивать познавательную активность, стремление к самостоятельному познанию и размышлению, интеллектуальные способности в различных видах деятельности;</w:t>
      </w:r>
    </w:p>
    <w:p w:rsidR="00110B90" w:rsidRPr="00CA5811" w:rsidRDefault="007F70F0" w:rsidP="00962CBE">
      <w:pPr>
        <w:shd w:val="clear" w:color="auto" w:fill="FFFFFF"/>
        <w:spacing w:after="0"/>
        <w:jc w:val="both"/>
        <w:rPr>
          <w:rFonts w:ascii="Times New Roman" w:eastAsia="Times New Roman" w:hAnsi="Times New Roman" w:cs="Times New Roman"/>
          <w:sz w:val="28"/>
          <w:szCs w:val="28"/>
        </w:rPr>
      </w:pPr>
      <w:r w:rsidRPr="00CA5811">
        <w:rPr>
          <w:rFonts w:ascii="Times New Roman" w:eastAsia="Times New Roman" w:hAnsi="Times New Roman" w:cs="Times New Roman"/>
          <w:sz w:val="28"/>
          <w:szCs w:val="28"/>
        </w:rPr>
        <w:t>- формировать умение прослеживать, понимать причинно-следственные связи и на их основе делать простейшие умозаключения;</w:t>
      </w:r>
    </w:p>
    <w:p w:rsidR="00110B90" w:rsidRPr="00CA5811" w:rsidRDefault="00110B90" w:rsidP="00962CBE">
      <w:pPr>
        <w:shd w:val="clear" w:color="auto" w:fill="FFFFFF"/>
        <w:spacing w:after="0"/>
        <w:jc w:val="both"/>
        <w:rPr>
          <w:rFonts w:ascii="Times New Roman" w:eastAsia="Times New Roman" w:hAnsi="Times New Roman" w:cs="Times New Roman"/>
          <w:sz w:val="28"/>
          <w:szCs w:val="28"/>
        </w:rPr>
      </w:pPr>
      <w:r w:rsidRPr="00CA5811">
        <w:rPr>
          <w:rFonts w:ascii="Times New Roman" w:eastAsia="Times New Roman" w:hAnsi="Times New Roman" w:cs="Times New Roman"/>
          <w:sz w:val="28"/>
          <w:szCs w:val="28"/>
        </w:rPr>
        <w:t>- укреплять интерес</w:t>
      </w:r>
      <w:r w:rsidR="00BD0EF9" w:rsidRPr="00CA5811">
        <w:rPr>
          <w:rFonts w:ascii="Times New Roman" w:eastAsia="Times New Roman" w:hAnsi="Times New Roman" w:cs="Times New Roman"/>
          <w:sz w:val="28"/>
          <w:szCs w:val="28"/>
        </w:rPr>
        <w:t xml:space="preserve"> детей </w:t>
      </w:r>
      <w:r w:rsidRPr="00CA5811">
        <w:rPr>
          <w:rFonts w:ascii="Times New Roman" w:eastAsia="Times New Roman" w:hAnsi="Times New Roman" w:cs="Times New Roman"/>
          <w:sz w:val="28"/>
          <w:szCs w:val="28"/>
        </w:rPr>
        <w:t xml:space="preserve"> к играм, требующим умственного напряжения, интеллектуального усилия, желания и потребность узнать новое;</w:t>
      </w:r>
    </w:p>
    <w:p w:rsidR="00110B90" w:rsidRPr="00CA5811" w:rsidRDefault="00110B90" w:rsidP="00962CBE">
      <w:pPr>
        <w:shd w:val="clear" w:color="auto" w:fill="FFFFFF"/>
        <w:spacing w:after="0"/>
        <w:jc w:val="both"/>
        <w:rPr>
          <w:rFonts w:ascii="Times New Roman" w:eastAsia="Times New Roman" w:hAnsi="Times New Roman" w:cs="Times New Roman"/>
          <w:sz w:val="28"/>
          <w:szCs w:val="28"/>
        </w:rPr>
      </w:pPr>
      <w:r w:rsidRPr="00CA5811">
        <w:rPr>
          <w:rFonts w:ascii="Times New Roman" w:eastAsia="Times New Roman" w:hAnsi="Times New Roman" w:cs="Times New Roman"/>
          <w:sz w:val="28"/>
          <w:szCs w:val="28"/>
        </w:rPr>
        <w:t>- воспитывать навыки контроля и самоконтроля в п</w:t>
      </w:r>
      <w:r w:rsidR="00BD0EF9" w:rsidRPr="00CA5811">
        <w:rPr>
          <w:rFonts w:ascii="Times New Roman" w:eastAsia="Times New Roman" w:hAnsi="Times New Roman" w:cs="Times New Roman"/>
          <w:sz w:val="28"/>
          <w:szCs w:val="28"/>
        </w:rPr>
        <w:t>роцессе умственной деятельности.</w:t>
      </w:r>
      <w:r w:rsidRPr="00CA5811">
        <w:rPr>
          <w:rFonts w:ascii="Times New Roman" w:eastAsia="Times New Roman" w:hAnsi="Times New Roman" w:cs="Times New Roman"/>
          <w:sz w:val="28"/>
          <w:szCs w:val="28"/>
        </w:rPr>
        <w:t xml:space="preserve"> </w:t>
      </w:r>
    </w:p>
    <w:p w:rsidR="00110B90" w:rsidRPr="00CA5811" w:rsidRDefault="00110B90" w:rsidP="00962CBE">
      <w:pPr>
        <w:shd w:val="clear" w:color="auto" w:fill="FFFFFF"/>
        <w:spacing w:after="0"/>
        <w:jc w:val="both"/>
        <w:rPr>
          <w:rFonts w:ascii="Times New Roman" w:eastAsia="Times New Roman" w:hAnsi="Times New Roman" w:cs="Times New Roman"/>
          <w:sz w:val="28"/>
          <w:szCs w:val="28"/>
        </w:rPr>
      </w:pPr>
      <w:r w:rsidRPr="00CA5811">
        <w:rPr>
          <w:rFonts w:ascii="Times New Roman" w:eastAsia="Times New Roman" w:hAnsi="Times New Roman" w:cs="Times New Roman"/>
          <w:sz w:val="28"/>
          <w:szCs w:val="28"/>
        </w:rPr>
        <w:t xml:space="preserve">    Составила примерное перспективное планирование с использованием развивающих игр </w:t>
      </w:r>
      <w:proofErr w:type="spellStart"/>
      <w:r w:rsidRPr="00CA5811">
        <w:rPr>
          <w:rFonts w:ascii="Times New Roman" w:eastAsia="Times New Roman" w:hAnsi="Times New Roman" w:cs="Times New Roman"/>
          <w:sz w:val="28"/>
          <w:szCs w:val="28"/>
        </w:rPr>
        <w:t>Воскоб</w:t>
      </w:r>
      <w:r w:rsidR="00691EEB" w:rsidRPr="00CA5811">
        <w:rPr>
          <w:rFonts w:ascii="Times New Roman" w:eastAsia="Times New Roman" w:hAnsi="Times New Roman" w:cs="Times New Roman"/>
          <w:sz w:val="28"/>
          <w:szCs w:val="28"/>
        </w:rPr>
        <w:t>овича</w:t>
      </w:r>
      <w:proofErr w:type="spellEnd"/>
      <w:r w:rsidR="00691EEB" w:rsidRPr="00CA5811">
        <w:rPr>
          <w:rFonts w:ascii="Times New Roman" w:eastAsia="Times New Roman" w:hAnsi="Times New Roman" w:cs="Times New Roman"/>
          <w:sz w:val="28"/>
          <w:szCs w:val="28"/>
        </w:rPr>
        <w:t xml:space="preserve"> с учетом комплексно-тематического планирования по всем возрастам</w:t>
      </w:r>
      <w:r w:rsidR="00B15BB0" w:rsidRPr="00CA5811">
        <w:rPr>
          <w:rFonts w:ascii="Times New Roman" w:eastAsia="Times New Roman" w:hAnsi="Times New Roman" w:cs="Times New Roman"/>
          <w:sz w:val="28"/>
          <w:szCs w:val="28"/>
        </w:rPr>
        <w:t>.</w:t>
      </w:r>
      <w:r w:rsidR="00691EEB" w:rsidRPr="00CA5811">
        <w:rPr>
          <w:rFonts w:ascii="Times New Roman" w:eastAsia="Times New Roman" w:hAnsi="Times New Roman" w:cs="Times New Roman"/>
          <w:sz w:val="28"/>
          <w:szCs w:val="28"/>
        </w:rPr>
        <w:t xml:space="preserve"> </w:t>
      </w:r>
    </w:p>
    <w:p w:rsidR="00FC222B" w:rsidRPr="00CA5811" w:rsidRDefault="00962CBE" w:rsidP="00962CBE">
      <w:pPr>
        <w:pStyle w:val="a3"/>
        <w:spacing w:before="0" w:beforeAutospacing="0" w:after="0" w:afterAutospacing="0" w:line="276" w:lineRule="auto"/>
        <w:jc w:val="both"/>
        <w:textAlignment w:val="baseline"/>
        <w:rPr>
          <w:sz w:val="28"/>
          <w:szCs w:val="28"/>
          <w:shd w:val="clear" w:color="auto" w:fill="FFFFFF"/>
        </w:rPr>
      </w:pPr>
      <w:r>
        <w:rPr>
          <w:sz w:val="28"/>
          <w:szCs w:val="28"/>
        </w:rPr>
        <w:t xml:space="preserve">   </w:t>
      </w:r>
      <w:r w:rsidR="00B15BB0" w:rsidRPr="00CA5811">
        <w:rPr>
          <w:sz w:val="28"/>
          <w:szCs w:val="28"/>
        </w:rPr>
        <w:t xml:space="preserve">Внедряя  игры </w:t>
      </w:r>
      <w:proofErr w:type="spellStart"/>
      <w:r w:rsidR="00B15BB0" w:rsidRPr="00CA5811">
        <w:rPr>
          <w:sz w:val="28"/>
          <w:szCs w:val="28"/>
        </w:rPr>
        <w:t>Воскобовича</w:t>
      </w:r>
      <w:proofErr w:type="spellEnd"/>
      <w:r w:rsidR="00B15BB0" w:rsidRPr="00CA5811">
        <w:rPr>
          <w:sz w:val="28"/>
          <w:szCs w:val="28"/>
        </w:rPr>
        <w:t xml:space="preserve"> В.В., возникла необходимость оформить </w:t>
      </w:r>
      <w:r w:rsidR="00B15BB0" w:rsidRPr="00CA5811">
        <w:rPr>
          <w:bCs/>
          <w:sz w:val="28"/>
          <w:szCs w:val="28"/>
        </w:rPr>
        <w:t>"Интеллектуально-игровой центр" для детей в группе</w:t>
      </w:r>
      <w:r w:rsidR="00B15BB0" w:rsidRPr="00CA5811">
        <w:rPr>
          <w:sz w:val="28"/>
          <w:szCs w:val="28"/>
        </w:rPr>
        <w:t>,  включив в него  героев</w:t>
      </w:r>
      <w:r w:rsidR="00970DE1" w:rsidRPr="00CA5811">
        <w:rPr>
          <w:sz w:val="28"/>
          <w:szCs w:val="28"/>
        </w:rPr>
        <w:t>:</w:t>
      </w:r>
      <w:r w:rsidR="00B15BB0" w:rsidRPr="00CA5811">
        <w:rPr>
          <w:sz w:val="28"/>
          <w:szCs w:val="28"/>
        </w:rPr>
        <w:t xml:space="preserve">  </w:t>
      </w:r>
      <w:r w:rsidR="00970DE1" w:rsidRPr="00CA5811">
        <w:rPr>
          <w:sz w:val="28"/>
          <w:szCs w:val="28"/>
        </w:rPr>
        <w:t xml:space="preserve">паучка </w:t>
      </w:r>
      <w:proofErr w:type="spellStart"/>
      <w:r w:rsidR="00970DE1" w:rsidRPr="00CA5811">
        <w:rPr>
          <w:sz w:val="28"/>
          <w:szCs w:val="28"/>
        </w:rPr>
        <w:t>Юка</w:t>
      </w:r>
      <w:proofErr w:type="spellEnd"/>
      <w:r w:rsidR="00B15BB0" w:rsidRPr="00CA5811">
        <w:rPr>
          <w:sz w:val="28"/>
          <w:szCs w:val="28"/>
        </w:rPr>
        <w:t>,</w:t>
      </w:r>
      <w:r w:rsidR="00811AF1" w:rsidRPr="00CA5811">
        <w:rPr>
          <w:sz w:val="28"/>
          <w:szCs w:val="28"/>
        </w:rPr>
        <w:t xml:space="preserve"> </w:t>
      </w:r>
      <w:r w:rsidR="00B15BB0" w:rsidRPr="00CA5811">
        <w:rPr>
          <w:sz w:val="28"/>
          <w:szCs w:val="28"/>
        </w:rPr>
        <w:t xml:space="preserve"> мальчика Гео</w:t>
      </w:r>
      <w:r w:rsidR="00970DE1" w:rsidRPr="00CA5811">
        <w:rPr>
          <w:sz w:val="28"/>
          <w:szCs w:val="28"/>
        </w:rPr>
        <w:t>,</w:t>
      </w:r>
      <w:r w:rsidR="00B15BB0" w:rsidRPr="00CA5811">
        <w:rPr>
          <w:sz w:val="28"/>
          <w:szCs w:val="28"/>
        </w:rPr>
        <w:t xml:space="preserve"> </w:t>
      </w:r>
      <w:r w:rsidR="00970DE1" w:rsidRPr="00CA5811">
        <w:rPr>
          <w:sz w:val="28"/>
          <w:szCs w:val="28"/>
        </w:rPr>
        <w:t>ворона Метра которые стали полноправными участниками в разных видах детской деятельности.</w:t>
      </w:r>
      <w:r w:rsidR="00970DE1" w:rsidRPr="00CA5811">
        <w:rPr>
          <w:sz w:val="21"/>
          <w:szCs w:val="21"/>
        </w:rPr>
        <w:t xml:space="preserve"> </w:t>
      </w:r>
      <w:r w:rsidR="00B15BB0" w:rsidRPr="00CA5811">
        <w:rPr>
          <w:sz w:val="28"/>
          <w:szCs w:val="28"/>
        </w:rPr>
        <w:t xml:space="preserve"> </w:t>
      </w:r>
      <w:r w:rsidR="00970DE1" w:rsidRPr="00CA5811">
        <w:rPr>
          <w:sz w:val="28"/>
          <w:szCs w:val="28"/>
        </w:rPr>
        <w:t xml:space="preserve">В нем </w:t>
      </w:r>
      <w:r w:rsidR="00B15BB0" w:rsidRPr="00CA5811">
        <w:rPr>
          <w:sz w:val="28"/>
          <w:szCs w:val="28"/>
        </w:rPr>
        <w:t xml:space="preserve"> я разместила все имеющиеся у меня </w:t>
      </w:r>
      <w:r w:rsidR="00970DE1" w:rsidRPr="00CA5811">
        <w:rPr>
          <w:sz w:val="28"/>
          <w:szCs w:val="28"/>
        </w:rPr>
        <w:t xml:space="preserve"> </w:t>
      </w:r>
      <w:r w:rsidR="00B15BB0" w:rsidRPr="00CA5811">
        <w:rPr>
          <w:sz w:val="28"/>
          <w:szCs w:val="28"/>
        </w:rPr>
        <w:t>пособия и игры,</w:t>
      </w:r>
      <w:r w:rsidR="00F144EA" w:rsidRPr="00CA5811">
        <w:rPr>
          <w:sz w:val="28"/>
          <w:szCs w:val="28"/>
        </w:rPr>
        <w:t xml:space="preserve"> некоторые из них изготовили</w:t>
      </w:r>
      <w:r w:rsidR="00B15BB0" w:rsidRPr="00CA5811">
        <w:rPr>
          <w:sz w:val="28"/>
          <w:szCs w:val="28"/>
        </w:rPr>
        <w:t xml:space="preserve"> </w:t>
      </w:r>
      <w:r w:rsidR="00F144EA" w:rsidRPr="00CA5811">
        <w:rPr>
          <w:sz w:val="28"/>
          <w:szCs w:val="28"/>
        </w:rPr>
        <w:t xml:space="preserve">  совместно с родителями. Они</w:t>
      </w:r>
      <w:r w:rsidR="00B15BB0" w:rsidRPr="00CA5811">
        <w:rPr>
          <w:sz w:val="28"/>
          <w:szCs w:val="28"/>
        </w:rPr>
        <w:t xml:space="preserve"> хорошо вписались в нашу развивающую среду, благодаря их хорошему оформлению и многофункциональному применению.</w:t>
      </w:r>
      <w:r w:rsidR="00970DE1" w:rsidRPr="00CA5811">
        <w:rPr>
          <w:sz w:val="28"/>
          <w:szCs w:val="28"/>
        </w:rPr>
        <w:t xml:space="preserve"> </w:t>
      </w:r>
      <w:r w:rsidR="00F144EA" w:rsidRPr="00CA5811">
        <w:rPr>
          <w:sz w:val="28"/>
          <w:szCs w:val="28"/>
        </w:rPr>
        <w:t xml:space="preserve"> </w:t>
      </w:r>
      <w:r w:rsidR="00970DE1" w:rsidRPr="00CA5811">
        <w:rPr>
          <w:sz w:val="28"/>
          <w:szCs w:val="28"/>
          <w:shd w:val="clear" w:color="auto" w:fill="FFFFFF"/>
        </w:rPr>
        <w:t xml:space="preserve">Многообразие наглядно-дидактического материала в уголке способствует усвоению большого по </w:t>
      </w:r>
      <w:r w:rsidR="00970DE1" w:rsidRPr="00CA5811">
        <w:rPr>
          <w:sz w:val="28"/>
          <w:szCs w:val="28"/>
          <w:shd w:val="clear" w:color="auto" w:fill="FFFFFF"/>
        </w:rPr>
        <w:lastRenderedPageBreak/>
        <w:t>объему материала, а своевременная смена пособий поддерживает внимание детей к уголку и привлекает их к выполнению разнообразных заданий</w:t>
      </w:r>
      <w:r w:rsidR="00F144EA" w:rsidRPr="00CA5811">
        <w:rPr>
          <w:sz w:val="28"/>
          <w:szCs w:val="28"/>
          <w:shd w:val="clear" w:color="auto" w:fill="FFFFFF"/>
        </w:rPr>
        <w:t xml:space="preserve">.           </w:t>
      </w:r>
      <w:r w:rsidR="00B15BB0" w:rsidRPr="00CA5811">
        <w:rPr>
          <w:sz w:val="28"/>
          <w:szCs w:val="28"/>
        </w:rPr>
        <w:t>В этом центре дети самостоятельно закрепляют знания,</w:t>
      </w:r>
      <w:r w:rsidR="00F144EA" w:rsidRPr="00CA5811">
        <w:rPr>
          <w:sz w:val="28"/>
          <w:szCs w:val="28"/>
        </w:rPr>
        <w:t xml:space="preserve"> умения, навыки</w:t>
      </w:r>
      <w:r w:rsidR="001075A1">
        <w:rPr>
          <w:sz w:val="28"/>
          <w:szCs w:val="28"/>
        </w:rPr>
        <w:t>,</w:t>
      </w:r>
      <w:r w:rsidR="00F144EA" w:rsidRPr="00CA5811">
        <w:rPr>
          <w:sz w:val="28"/>
          <w:szCs w:val="28"/>
        </w:rPr>
        <w:t xml:space="preserve"> </w:t>
      </w:r>
      <w:r w:rsidR="00B15BB0" w:rsidRPr="00CA5811">
        <w:rPr>
          <w:sz w:val="28"/>
          <w:szCs w:val="28"/>
        </w:rPr>
        <w:t xml:space="preserve"> полученные в образовательной деятельности, что обеспечивает максимальное накопление информации у них  о величине, цвете, пространственном понятии, совершенствуется процесс восприятия, вырабатывается координация руки, глаза. </w:t>
      </w:r>
      <w:r w:rsidR="00110B90" w:rsidRPr="00CA5811">
        <w:rPr>
          <w:sz w:val="28"/>
          <w:szCs w:val="28"/>
          <w:shd w:val="clear" w:color="auto" w:fill="FFFFFF"/>
        </w:rPr>
        <w:br/>
      </w:r>
      <w:r w:rsidR="001075A1">
        <w:rPr>
          <w:sz w:val="28"/>
          <w:szCs w:val="28"/>
          <w:shd w:val="clear" w:color="auto" w:fill="FFFFFF"/>
        </w:rPr>
        <w:t xml:space="preserve">   </w:t>
      </w:r>
      <w:r w:rsidR="00110B90" w:rsidRPr="00CA5811">
        <w:rPr>
          <w:sz w:val="28"/>
          <w:szCs w:val="28"/>
          <w:shd w:val="clear" w:color="auto" w:fill="FFFFFF"/>
        </w:rPr>
        <w:t>Таким образом, правильно организованная предметно-развивающая среда в гр</w:t>
      </w:r>
      <w:r w:rsidR="00970DE1" w:rsidRPr="00CA5811">
        <w:rPr>
          <w:sz w:val="28"/>
          <w:szCs w:val="28"/>
          <w:shd w:val="clear" w:color="auto" w:fill="FFFFFF"/>
        </w:rPr>
        <w:t>уппе, помогает не только развивать творческие способности детей, учитывая их</w:t>
      </w:r>
      <w:r w:rsidR="00F144EA" w:rsidRPr="00CA5811">
        <w:rPr>
          <w:sz w:val="28"/>
          <w:szCs w:val="28"/>
          <w:shd w:val="clear" w:color="auto" w:fill="FFFFFF"/>
        </w:rPr>
        <w:t xml:space="preserve"> возрастные,</w:t>
      </w:r>
      <w:r w:rsidR="00970DE1" w:rsidRPr="00CA5811">
        <w:rPr>
          <w:sz w:val="28"/>
          <w:szCs w:val="28"/>
          <w:shd w:val="clear" w:color="auto" w:fill="FFFFFF"/>
        </w:rPr>
        <w:t xml:space="preserve"> индивидуальные</w:t>
      </w:r>
      <w:r w:rsidR="00110B90" w:rsidRPr="00CA5811">
        <w:rPr>
          <w:sz w:val="28"/>
          <w:szCs w:val="28"/>
          <w:shd w:val="clear" w:color="auto" w:fill="FFFFFF"/>
        </w:rPr>
        <w:t xml:space="preserve"> </w:t>
      </w:r>
      <w:r w:rsidR="00970DE1" w:rsidRPr="00CA5811">
        <w:rPr>
          <w:sz w:val="28"/>
          <w:szCs w:val="28"/>
          <w:shd w:val="clear" w:color="auto" w:fill="FFFFFF"/>
        </w:rPr>
        <w:t xml:space="preserve">особенности, </w:t>
      </w:r>
      <w:r w:rsidR="00F144EA" w:rsidRPr="00CA5811">
        <w:rPr>
          <w:sz w:val="28"/>
          <w:szCs w:val="28"/>
          <w:shd w:val="clear" w:color="auto" w:fill="FFFFFF"/>
        </w:rPr>
        <w:t xml:space="preserve">но и </w:t>
      </w:r>
      <w:r w:rsidR="00970DE1" w:rsidRPr="00CA5811">
        <w:rPr>
          <w:sz w:val="28"/>
          <w:szCs w:val="28"/>
          <w:shd w:val="clear" w:color="auto" w:fill="FFFFFF"/>
        </w:rPr>
        <w:t>активизировать их самостоятельную мысли</w:t>
      </w:r>
      <w:r w:rsidR="00110B90" w:rsidRPr="00CA5811">
        <w:rPr>
          <w:sz w:val="28"/>
          <w:szCs w:val="28"/>
          <w:shd w:val="clear" w:color="auto" w:fill="FFFFFF"/>
        </w:rPr>
        <w:t xml:space="preserve">тельную </w:t>
      </w:r>
      <w:r w:rsidR="00970DE1" w:rsidRPr="00CA5811">
        <w:rPr>
          <w:sz w:val="28"/>
          <w:szCs w:val="28"/>
          <w:shd w:val="clear" w:color="auto" w:fill="FFFFFF"/>
        </w:rPr>
        <w:t xml:space="preserve"> </w:t>
      </w:r>
      <w:r w:rsidR="00110B90" w:rsidRPr="00CA5811">
        <w:rPr>
          <w:sz w:val="28"/>
          <w:szCs w:val="28"/>
          <w:shd w:val="clear" w:color="auto" w:fill="FFFFFF"/>
        </w:rPr>
        <w:t xml:space="preserve">деятельность, </w:t>
      </w:r>
      <w:r w:rsidR="00970DE1" w:rsidRPr="00CA5811">
        <w:rPr>
          <w:sz w:val="28"/>
          <w:szCs w:val="28"/>
          <w:shd w:val="clear" w:color="auto" w:fill="FFFFFF"/>
        </w:rPr>
        <w:t xml:space="preserve">совершенствовать </w:t>
      </w:r>
      <w:r w:rsidR="00110B90" w:rsidRPr="00CA5811">
        <w:rPr>
          <w:sz w:val="28"/>
          <w:szCs w:val="28"/>
          <w:shd w:val="clear" w:color="auto" w:fill="FFFFFF"/>
        </w:rPr>
        <w:t xml:space="preserve"> </w:t>
      </w:r>
      <w:r w:rsidR="00F144EA" w:rsidRPr="00CA5811">
        <w:rPr>
          <w:sz w:val="28"/>
          <w:szCs w:val="28"/>
          <w:shd w:val="clear" w:color="auto" w:fill="FFFFFF"/>
        </w:rPr>
        <w:t xml:space="preserve">речь, </w:t>
      </w:r>
      <w:r w:rsidR="00970DE1" w:rsidRPr="00CA5811">
        <w:rPr>
          <w:sz w:val="28"/>
          <w:szCs w:val="28"/>
          <w:shd w:val="clear" w:color="auto" w:fill="FFFFFF"/>
        </w:rPr>
        <w:t xml:space="preserve"> и разв</w:t>
      </w:r>
      <w:r w:rsidR="00F144EA" w:rsidRPr="00CA5811">
        <w:rPr>
          <w:sz w:val="28"/>
          <w:szCs w:val="28"/>
          <w:shd w:val="clear" w:color="auto" w:fill="FFFFFF"/>
        </w:rPr>
        <w:t>ив</w:t>
      </w:r>
      <w:r w:rsidR="00970DE1" w:rsidRPr="00CA5811">
        <w:rPr>
          <w:sz w:val="28"/>
          <w:szCs w:val="28"/>
          <w:shd w:val="clear" w:color="auto" w:fill="FFFFFF"/>
        </w:rPr>
        <w:t>а</w:t>
      </w:r>
      <w:r w:rsidR="00110B90" w:rsidRPr="00CA5811">
        <w:rPr>
          <w:sz w:val="28"/>
          <w:szCs w:val="28"/>
          <w:shd w:val="clear" w:color="auto" w:fill="FFFFFF"/>
        </w:rPr>
        <w:t>ть интеллектуальные</w:t>
      </w:r>
      <w:r w:rsidR="00970DE1" w:rsidRPr="00CA5811">
        <w:rPr>
          <w:sz w:val="28"/>
          <w:szCs w:val="28"/>
          <w:shd w:val="clear" w:color="auto" w:fill="FFFFFF"/>
        </w:rPr>
        <w:t xml:space="preserve"> способности</w:t>
      </w:r>
      <w:r w:rsidR="00F144EA" w:rsidRPr="00CA5811">
        <w:rPr>
          <w:sz w:val="28"/>
          <w:szCs w:val="28"/>
          <w:shd w:val="clear" w:color="auto" w:fill="FFFFFF"/>
        </w:rPr>
        <w:t>.</w:t>
      </w:r>
      <w:r w:rsidR="00FC222B" w:rsidRPr="00CA5811">
        <w:rPr>
          <w:sz w:val="28"/>
          <w:szCs w:val="28"/>
          <w:shd w:val="clear" w:color="auto" w:fill="FFFFFF"/>
        </w:rPr>
        <w:t xml:space="preserve"> </w:t>
      </w:r>
    </w:p>
    <w:p w:rsidR="004E55C6" w:rsidRPr="00962CBE" w:rsidRDefault="001075A1" w:rsidP="00962CBE">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7190" w:rsidRPr="00962CBE">
        <w:rPr>
          <w:rFonts w:ascii="Times New Roman" w:hAnsi="Times New Roman" w:cs="Times New Roman"/>
          <w:sz w:val="28"/>
          <w:szCs w:val="28"/>
        </w:rPr>
        <w:t>Знакомство с  играми</w:t>
      </w:r>
      <w:r w:rsidR="009068F8" w:rsidRPr="00962CBE">
        <w:rPr>
          <w:rFonts w:ascii="Times New Roman" w:hAnsi="Times New Roman" w:cs="Times New Roman"/>
          <w:sz w:val="28"/>
          <w:szCs w:val="28"/>
        </w:rPr>
        <w:t xml:space="preserve"> </w:t>
      </w:r>
      <w:proofErr w:type="spellStart"/>
      <w:r w:rsidR="001119C8" w:rsidRPr="00962CBE">
        <w:rPr>
          <w:rFonts w:ascii="Times New Roman" w:hAnsi="Times New Roman" w:cs="Times New Roman"/>
          <w:sz w:val="28"/>
          <w:szCs w:val="28"/>
        </w:rPr>
        <w:t>Воскобовича</w:t>
      </w:r>
      <w:proofErr w:type="spellEnd"/>
      <w:r w:rsidR="001119C8" w:rsidRPr="00962CBE">
        <w:rPr>
          <w:rFonts w:ascii="Times New Roman" w:hAnsi="Times New Roman" w:cs="Times New Roman"/>
          <w:sz w:val="28"/>
          <w:szCs w:val="28"/>
        </w:rPr>
        <w:t xml:space="preserve">  начала</w:t>
      </w:r>
      <w:r w:rsidR="00803E93" w:rsidRPr="00962CBE">
        <w:rPr>
          <w:rFonts w:ascii="Times New Roman" w:hAnsi="Times New Roman" w:cs="Times New Roman"/>
          <w:sz w:val="28"/>
          <w:szCs w:val="28"/>
        </w:rPr>
        <w:t xml:space="preserve"> с </w:t>
      </w:r>
      <w:r w:rsidR="002C3D38" w:rsidRPr="00962CBE">
        <w:rPr>
          <w:rFonts w:ascii="Times New Roman" w:hAnsi="Times New Roman" w:cs="Times New Roman"/>
          <w:sz w:val="28"/>
          <w:szCs w:val="28"/>
        </w:rPr>
        <w:t xml:space="preserve"> </w:t>
      </w:r>
      <w:r w:rsidR="00803E93" w:rsidRPr="00962CBE">
        <w:rPr>
          <w:rFonts w:ascii="Times New Roman" w:hAnsi="Times New Roman" w:cs="Times New Roman"/>
          <w:sz w:val="28"/>
          <w:szCs w:val="28"/>
        </w:rPr>
        <w:t xml:space="preserve">младшего возраста. </w:t>
      </w:r>
      <w:r w:rsidR="001119C8" w:rsidRPr="00962CBE">
        <w:rPr>
          <w:rFonts w:ascii="Times New Roman" w:hAnsi="Times New Roman" w:cs="Times New Roman"/>
          <w:sz w:val="28"/>
          <w:szCs w:val="28"/>
        </w:rPr>
        <w:t>Эти игры в</w:t>
      </w:r>
      <w:r w:rsidR="009068F8" w:rsidRPr="00962CBE">
        <w:rPr>
          <w:rFonts w:ascii="Times New Roman" w:hAnsi="Times New Roman" w:cs="Times New Roman"/>
          <w:sz w:val="28"/>
          <w:szCs w:val="28"/>
        </w:rPr>
        <w:t>ключала</w:t>
      </w:r>
      <w:r w:rsidR="001119C8" w:rsidRPr="00962CBE">
        <w:rPr>
          <w:rFonts w:ascii="Times New Roman" w:hAnsi="Times New Roman" w:cs="Times New Roman"/>
          <w:sz w:val="28"/>
          <w:szCs w:val="28"/>
        </w:rPr>
        <w:t xml:space="preserve"> в </w:t>
      </w:r>
      <w:r w:rsidR="00803E93" w:rsidRPr="00962CBE">
        <w:rPr>
          <w:rFonts w:ascii="Times New Roman" w:hAnsi="Times New Roman" w:cs="Times New Roman"/>
          <w:sz w:val="28"/>
          <w:szCs w:val="28"/>
        </w:rPr>
        <w:t>различные формы организации детской деятельности: непосредственно-обр</w:t>
      </w:r>
      <w:r w:rsidR="001119C8" w:rsidRPr="00962CBE">
        <w:rPr>
          <w:rFonts w:ascii="Times New Roman" w:hAnsi="Times New Roman" w:cs="Times New Roman"/>
          <w:sz w:val="28"/>
          <w:szCs w:val="28"/>
        </w:rPr>
        <w:t>азовательную</w:t>
      </w:r>
      <w:r w:rsidR="009068F8" w:rsidRPr="00962CBE">
        <w:rPr>
          <w:rFonts w:ascii="Times New Roman" w:hAnsi="Times New Roman" w:cs="Times New Roman"/>
          <w:sz w:val="28"/>
          <w:szCs w:val="28"/>
        </w:rPr>
        <w:t>, образовательную</w:t>
      </w:r>
      <w:r w:rsidR="001119C8" w:rsidRPr="00962CBE">
        <w:rPr>
          <w:rFonts w:ascii="Times New Roman" w:hAnsi="Times New Roman" w:cs="Times New Roman"/>
          <w:sz w:val="28"/>
          <w:szCs w:val="28"/>
        </w:rPr>
        <w:t xml:space="preserve"> и самостоятельную. </w:t>
      </w:r>
      <w:r w:rsidR="004E55C6" w:rsidRPr="00962CBE">
        <w:rPr>
          <w:rFonts w:ascii="Times New Roman" w:hAnsi="Times New Roman" w:cs="Times New Roman"/>
          <w:sz w:val="28"/>
          <w:szCs w:val="28"/>
        </w:rPr>
        <w:t>Вначале я поочередно вносила игры в группу,</w:t>
      </w:r>
      <w:r w:rsidR="00FC222B" w:rsidRPr="00962CBE">
        <w:rPr>
          <w:rFonts w:ascii="Times New Roman" w:hAnsi="Times New Roman" w:cs="Times New Roman"/>
          <w:sz w:val="28"/>
          <w:szCs w:val="28"/>
        </w:rPr>
        <w:t xml:space="preserve"> такие как «Шнур-затейник», «Двухцветный квадрат </w:t>
      </w:r>
      <w:proofErr w:type="spellStart"/>
      <w:r w:rsidR="00FC222B" w:rsidRPr="00962CBE">
        <w:rPr>
          <w:rFonts w:ascii="Times New Roman" w:hAnsi="Times New Roman" w:cs="Times New Roman"/>
          <w:sz w:val="28"/>
          <w:szCs w:val="28"/>
        </w:rPr>
        <w:t>Воскобовича</w:t>
      </w:r>
      <w:proofErr w:type="spellEnd"/>
      <w:r w:rsidR="00FC222B" w:rsidRPr="00962CBE">
        <w:rPr>
          <w:rFonts w:ascii="Times New Roman" w:hAnsi="Times New Roman" w:cs="Times New Roman"/>
          <w:sz w:val="28"/>
          <w:szCs w:val="28"/>
        </w:rPr>
        <w:t xml:space="preserve">» «Математические корзинки», «Ларчик», «Кораблик Плюх-Плюх», детям </w:t>
      </w:r>
      <w:r w:rsidR="004E55C6" w:rsidRPr="00962CBE">
        <w:rPr>
          <w:rFonts w:ascii="Times New Roman" w:hAnsi="Times New Roman" w:cs="Times New Roman"/>
          <w:sz w:val="28"/>
          <w:szCs w:val="28"/>
        </w:rPr>
        <w:t>говорила название игры, но не объясняла, как в нее играть</w:t>
      </w:r>
      <w:r w:rsidR="00FC222B" w:rsidRPr="00962CBE">
        <w:rPr>
          <w:rFonts w:ascii="Times New Roman" w:hAnsi="Times New Roman" w:cs="Times New Roman"/>
          <w:sz w:val="28"/>
          <w:szCs w:val="28"/>
        </w:rPr>
        <w:t>, предоставляя возможность им</w:t>
      </w:r>
      <w:r w:rsidR="004E55C6" w:rsidRPr="00962CBE">
        <w:rPr>
          <w:rFonts w:ascii="Times New Roman" w:hAnsi="Times New Roman" w:cs="Times New Roman"/>
          <w:sz w:val="28"/>
          <w:szCs w:val="28"/>
        </w:rPr>
        <w:t xml:space="preserve"> самим придумать правила игры, применить свое творческое воображение.</w:t>
      </w:r>
      <w:r w:rsidR="00FC222B" w:rsidRPr="00962CBE">
        <w:rPr>
          <w:rFonts w:ascii="Times New Roman" w:hAnsi="Times New Roman" w:cs="Times New Roman"/>
          <w:sz w:val="28"/>
          <w:szCs w:val="28"/>
        </w:rPr>
        <w:t xml:space="preserve">                              </w:t>
      </w:r>
      <w:r w:rsidR="004E55C6" w:rsidRPr="00962CBE">
        <w:rPr>
          <w:rFonts w:ascii="Times New Roman" w:hAnsi="Times New Roman" w:cs="Times New Roman"/>
          <w:sz w:val="28"/>
          <w:szCs w:val="28"/>
        </w:rPr>
        <w:t xml:space="preserve"> Так, например, внося в группу игру «Двухцветный квадрат»,  дала детям возможность рассмотреть игру, попробовать ее на ощупь, а затем предлагала им</w:t>
      </w:r>
      <w:r w:rsidR="00850C4D" w:rsidRPr="00962CBE">
        <w:rPr>
          <w:rFonts w:ascii="Times New Roman" w:hAnsi="Times New Roman" w:cs="Times New Roman"/>
          <w:sz w:val="28"/>
          <w:szCs w:val="28"/>
        </w:rPr>
        <w:t xml:space="preserve"> выполнить следующие игровые упражнения</w:t>
      </w:r>
      <w:r w:rsidR="004E55C6" w:rsidRPr="00962CBE">
        <w:rPr>
          <w:rFonts w:ascii="Times New Roman" w:hAnsi="Times New Roman" w:cs="Times New Roman"/>
          <w:sz w:val="28"/>
          <w:szCs w:val="28"/>
        </w:rPr>
        <w:t xml:space="preserve">: пройти </w:t>
      </w:r>
      <w:r w:rsidR="00850C4D" w:rsidRPr="00962CBE">
        <w:rPr>
          <w:rFonts w:ascii="Times New Roman" w:hAnsi="Times New Roman" w:cs="Times New Roman"/>
          <w:sz w:val="28"/>
          <w:szCs w:val="28"/>
        </w:rPr>
        <w:t xml:space="preserve">пальчиком </w:t>
      </w:r>
      <w:r w:rsidR="004E55C6" w:rsidRPr="00962CBE">
        <w:rPr>
          <w:rFonts w:ascii="Times New Roman" w:hAnsi="Times New Roman" w:cs="Times New Roman"/>
          <w:sz w:val="28"/>
          <w:szCs w:val="28"/>
        </w:rPr>
        <w:t>по сторонам квадратика</w:t>
      </w:r>
      <w:r w:rsidR="00D519CE" w:rsidRPr="00962CBE">
        <w:rPr>
          <w:rFonts w:ascii="Times New Roman" w:hAnsi="Times New Roman" w:cs="Times New Roman"/>
          <w:sz w:val="28"/>
          <w:szCs w:val="28"/>
        </w:rPr>
        <w:t xml:space="preserve"> (меняя направление)</w:t>
      </w:r>
      <w:r w:rsidR="00FC222B" w:rsidRPr="00962CBE">
        <w:rPr>
          <w:rFonts w:ascii="Times New Roman" w:hAnsi="Times New Roman" w:cs="Times New Roman"/>
          <w:sz w:val="28"/>
          <w:szCs w:val="28"/>
        </w:rPr>
        <w:t>,</w:t>
      </w:r>
      <w:r w:rsidR="004E55C6" w:rsidRPr="00962CBE">
        <w:rPr>
          <w:rFonts w:ascii="Times New Roman" w:hAnsi="Times New Roman" w:cs="Times New Roman"/>
          <w:sz w:val="28"/>
          <w:szCs w:val="28"/>
        </w:rPr>
        <w:t xml:space="preserve"> </w:t>
      </w:r>
      <w:r w:rsidR="00D519CE" w:rsidRPr="00962CBE">
        <w:rPr>
          <w:rFonts w:ascii="Times New Roman" w:hAnsi="Times New Roman" w:cs="Times New Roman"/>
          <w:sz w:val="28"/>
          <w:szCs w:val="28"/>
        </w:rPr>
        <w:t xml:space="preserve"> </w:t>
      </w:r>
      <w:r w:rsidR="00850C4D" w:rsidRPr="00962CBE">
        <w:rPr>
          <w:rFonts w:ascii="Times New Roman" w:hAnsi="Times New Roman" w:cs="Times New Roman"/>
          <w:sz w:val="28"/>
          <w:szCs w:val="28"/>
        </w:rPr>
        <w:t>найти и  обвести уголки</w:t>
      </w:r>
      <w:r w:rsidR="004E55C6" w:rsidRPr="00962CBE">
        <w:rPr>
          <w:rFonts w:ascii="Times New Roman" w:hAnsi="Times New Roman" w:cs="Times New Roman"/>
          <w:sz w:val="28"/>
          <w:szCs w:val="28"/>
        </w:rPr>
        <w:t>, положи</w:t>
      </w:r>
      <w:r w:rsidR="00850C4D" w:rsidRPr="00962CBE">
        <w:rPr>
          <w:rFonts w:ascii="Times New Roman" w:hAnsi="Times New Roman" w:cs="Times New Roman"/>
          <w:sz w:val="28"/>
          <w:szCs w:val="28"/>
        </w:rPr>
        <w:t>ть</w:t>
      </w:r>
      <w:r w:rsidR="004E55C6" w:rsidRPr="00962CBE">
        <w:rPr>
          <w:rFonts w:ascii="Times New Roman" w:hAnsi="Times New Roman" w:cs="Times New Roman"/>
          <w:sz w:val="28"/>
          <w:szCs w:val="28"/>
        </w:rPr>
        <w:t xml:space="preserve"> квадрат р</w:t>
      </w:r>
      <w:r w:rsidR="00850C4D" w:rsidRPr="00962CBE">
        <w:rPr>
          <w:rFonts w:ascii="Times New Roman" w:hAnsi="Times New Roman" w:cs="Times New Roman"/>
          <w:sz w:val="28"/>
          <w:szCs w:val="28"/>
        </w:rPr>
        <w:t xml:space="preserve">азными по цвету сторонами, загнуть </w:t>
      </w:r>
      <w:r w:rsidR="00FC222B" w:rsidRPr="00962CBE">
        <w:rPr>
          <w:rFonts w:ascii="Times New Roman" w:hAnsi="Times New Roman" w:cs="Times New Roman"/>
          <w:sz w:val="28"/>
          <w:szCs w:val="28"/>
        </w:rPr>
        <w:t xml:space="preserve"> уголок и т.д.</w:t>
      </w:r>
    </w:p>
    <w:p w:rsidR="00D519CE" w:rsidRPr="00962CBE" w:rsidRDefault="00850C4D" w:rsidP="00962CBE">
      <w:pPr>
        <w:pStyle w:val="a4"/>
        <w:spacing w:line="276" w:lineRule="auto"/>
        <w:jc w:val="both"/>
        <w:rPr>
          <w:rFonts w:ascii="Times New Roman" w:hAnsi="Times New Roman" w:cs="Times New Roman"/>
          <w:sz w:val="28"/>
          <w:szCs w:val="28"/>
        </w:rPr>
      </w:pPr>
      <w:r w:rsidRPr="00962CBE">
        <w:rPr>
          <w:rFonts w:ascii="Times New Roman" w:hAnsi="Times New Roman" w:cs="Times New Roman"/>
          <w:sz w:val="28"/>
          <w:szCs w:val="28"/>
        </w:rPr>
        <w:t xml:space="preserve">Детям очень нравились  </w:t>
      </w:r>
      <w:r w:rsidR="00184DCD" w:rsidRPr="00962CBE">
        <w:rPr>
          <w:rFonts w:ascii="Times New Roman" w:hAnsi="Times New Roman" w:cs="Times New Roman"/>
          <w:sz w:val="28"/>
          <w:szCs w:val="28"/>
        </w:rPr>
        <w:t xml:space="preserve">такие </w:t>
      </w:r>
      <w:r w:rsidR="00FC222B" w:rsidRPr="00962CBE">
        <w:rPr>
          <w:rFonts w:ascii="Times New Roman" w:hAnsi="Times New Roman" w:cs="Times New Roman"/>
          <w:sz w:val="28"/>
          <w:szCs w:val="28"/>
        </w:rPr>
        <w:t>игровые упражнения</w:t>
      </w:r>
      <w:r w:rsidRPr="00962CBE">
        <w:rPr>
          <w:rFonts w:ascii="Times New Roman" w:hAnsi="Times New Roman" w:cs="Times New Roman"/>
          <w:sz w:val="28"/>
          <w:szCs w:val="28"/>
        </w:rPr>
        <w:t xml:space="preserve"> с квадратом:</w:t>
      </w:r>
      <w:r w:rsidR="00691EEB" w:rsidRPr="00962CBE">
        <w:rPr>
          <w:rFonts w:ascii="Times New Roman" w:hAnsi="Times New Roman" w:cs="Times New Roman"/>
          <w:sz w:val="28"/>
          <w:szCs w:val="28"/>
        </w:rPr>
        <w:t xml:space="preserve">  </w:t>
      </w:r>
    </w:p>
    <w:p w:rsidR="00342809" w:rsidRPr="00962CBE" w:rsidRDefault="00FC222B" w:rsidP="00962CBE">
      <w:pPr>
        <w:pStyle w:val="a4"/>
        <w:spacing w:line="276" w:lineRule="auto"/>
        <w:jc w:val="both"/>
        <w:rPr>
          <w:rFonts w:ascii="Times New Roman" w:hAnsi="Times New Roman" w:cs="Times New Roman"/>
          <w:sz w:val="28"/>
          <w:szCs w:val="28"/>
        </w:rPr>
      </w:pPr>
      <w:r w:rsidRPr="00962CBE">
        <w:rPr>
          <w:rFonts w:ascii="Times New Roman" w:hAnsi="Times New Roman" w:cs="Times New Roman"/>
          <w:sz w:val="28"/>
          <w:szCs w:val="28"/>
        </w:rPr>
        <w:t xml:space="preserve">-Как </w:t>
      </w:r>
      <w:r w:rsidR="00850C4D" w:rsidRPr="00962CBE">
        <w:rPr>
          <w:rFonts w:ascii="Times New Roman" w:hAnsi="Times New Roman" w:cs="Times New Roman"/>
          <w:sz w:val="28"/>
          <w:szCs w:val="28"/>
        </w:rPr>
        <w:t xml:space="preserve">  «Прятки»: </w:t>
      </w:r>
      <w:r w:rsidRPr="00962CBE">
        <w:rPr>
          <w:rFonts w:ascii="Times New Roman" w:hAnsi="Times New Roman" w:cs="Times New Roman"/>
          <w:sz w:val="28"/>
          <w:szCs w:val="28"/>
        </w:rPr>
        <w:t xml:space="preserve">где нужно было </w:t>
      </w:r>
      <w:r w:rsidR="00850C4D" w:rsidRPr="00962CBE">
        <w:rPr>
          <w:rFonts w:ascii="Times New Roman" w:hAnsi="Times New Roman" w:cs="Times New Roman"/>
          <w:sz w:val="28"/>
          <w:szCs w:val="28"/>
        </w:rPr>
        <w:t xml:space="preserve"> </w:t>
      </w:r>
      <w:r w:rsidRPr="00962CBE">
        <w:rPr>
          <w:rFonts w:ascii="Times New Roman" w:hAnsi="Times New Roman" w:cs="Times New Roman"/>
          <w:sz w:val="28"/>
          <w:szCs w:val="28"/>
        </w:rPr>
        <w:t>сосчитать квадратики, найти</w:t>
      </w:r>
      <w:r w:rsidR="00342809" w:rsidRPr="00962CBE">
        <w:rPr>
          <w:rFonts w:ascii="Times New Roman" w:hAnsi="Times New Roman" w:cs="Times New Roman"/>
          <w:sz w:val="28"/>
          <w:szCs w:val="28"/>
        </w:rPr>
        <w:t xml:space="preserve"> самый маленький, самый большой</w:t>
      </w:r>
      <w:r w:rsidR="00184DCD" w:rsidRPr="00962CBE">
        <w:rPr>
          <w:rFonts w:ascii="Times New Roman" w:hAnsi="Times New Roman" w:cs="Times New Roman"/>
          <w:sz w:val="28"/>
          <w:szCs w:val="28"/>
        </w:rPr>
        <w:t>»</w:t>
      </w:r>
      <w:r w:rsidR="00342809" w:rsidRPr="00962CBE">
        <w:rPr>
          <w:rFonts w:ascii="Times New Roman" w:hAnsi="Times New Roman" w:cs="Times New Roman"/>
          <w:sz w:val="28"/>
          <w:szCs w:val="28"/>
        </w:rPr>
        <w:t>.</w:t>
      </w:r>
    </w:p>
    <w:p w:rsidR="00850C4D" w:rsidRPr="00962CBE" w:rsidRDefault="00342809" w:rsidP="00962CBE">
      <w:pPr>
        <w:pStyle w:val="a4"/>
        <w:spacing w:line="276" w:lineRule="auto"/>
        <w:jc w:val="both"/>
        <w:rPr>
          <w:rFonts w:ascii="Times New Roman" w:hAnsi="Times New Roman" w:cs="Times New Roman"/>
          <w:sz w:val="28"/>
          <w:szCs w:val="28"/>
        </w:rPr>
      </w:pPr>
      <w:r w:rsidRPr="00962CBE">
        <w:rPr>
          <w:rFonts w:ascii="Times New Roman" w:hAnsi="Times New Roman" w:cs="Times New Roman"/>
          <w:sz w:val="28"/>
          <w:szCs w:val="28"/>
        </w:rPr>
        <w:t>- «</w:t>
      </w:r>
      <w:r w:rsidR="00184DCD" w:rsidRPr="00962CBE">
        <w:rPr>
          <w:rFonts w:ascii="Times New Roman" w:hAnsi="Times New Roman" w:cs="Times New Roman"/>
          <w:sz w:val="28"/>
          <w:szCs w:val="28"/>
        </w:rPr>
        <w:t>Путешествие в квадратике»: покататься по дорогам,</w:t>
      </w:r>
      <w:r w:rsidR="00FC222B" w:rsidRPr="00962CBE">
        <w:rPr>
          <w:rFonts w:ascii="Times New Roman" w:hAnsi="Times New Roman" w:cs="Times New Roman"/>
          <w:sz w:val="28"/>
          <w:szCs w:val="28"/>
        </w:rPr>
        <w:t xml:space="preserve"> найти </w:t>
      </w:r>
      <w:r w:rsidR="00184DCD" w:rsidRPr="00962CBE">
        <w:rPr>
          <w:rFonts w:ascii="Times New Roman" w:hAnsi="Times New Roman" w:cs="Times New Roman"/>
          <w:sz w:val="28"/>
          <w:szCs w:val="28"/>
        </w:rPr>
        <w:t xml:space="preserve"> какие дороги самые длинные, самые короткие</w:t>
      </w:r>
      <w:r w:rsidR="00FC222B" w:rsidRPr="00962CBE">
        <w:rPr>
          <w:rFonts w:ascii="Times New Roman" w:hAnsi="Times New Roman" w:cs="Times New Roman"/>
          <w:sz w:val="28"/>
          <w:szCs w:val="28"/>
        </w:rPr>
        <w:t>.</w:t>
      </w:r>
    </w:p>
    <w:p w:rsidR="00184DCD" w:rsidRPr="00962CBE" w:rsidRDefault="00E25810" w:rsidP="00962CBE">
      <w:pPr>
        <w:pStyle w:val="a4"/>
        <w:spacing w:line="276" w:lineRule="auto"/>
        <w:jc w:val="both"/>
        <w:rPr>
          <w:rFonts w:ascii="Times New Roman" w:hAnsi="Times New Roman" w:cs="Times New Roman"/>
          <w:sz w:val="28"/>
          <w:szCs w:val="28"/>
        </w:rPr>
      </w:pPr>
      <w:r w:rsidRPr="00962CBE">
        <w:rPr>
          <w:rFonts w:ascii="Times New Roman" w:hAnsi="Times New Roman" w:cs="Times New Roman"/>
          <w:sz w:val="28"/>
          <w:szCs w:val="28"/>
        </w:rPr>
        <w:t xml:space="preserve">- </w:t>
      </w:r>
      <w:r w:rsidR="00184DCD" w:rsidRPr="00962CBE">
        <w:rPr>
          <w:rFonts w:ascii="Times New Roman" w:hAnsi="Times New Roman" w:cs="Times New Roman"/>
          <w:sz w:val="28"/>
          <w:szCs w:val="28"/>
        </w:rPr>
        <w:t>«Волшебное превращение квадратика»</w:t>
      </w:r>
      <w:r w:rsidR="00FC222B" w:rsidRPr="00962CBE">
        <w:rPr>
          <w:rFonts w:ascii="Times New Roman" w:hAnsi="Times New Roman" w:cs="Times New Roman"/>
          <w:sz w:val="28"/>
          <w:szCs w:val="28"/>
        </w:rPr>
        <w:t>,</w:t>
      </w:r>
      <w:r w:rsidR="005931EC" w:rsidRPr="00962CBE">
        <w:rPr>
          <w:rFonts w:ascii="Times New Roman" w:hAnsi="Times New Roman" w:cs="Times New Roman"/>
          <w:sz w:val="28"/>
          <w:szCs w:val="28"/>
        </w:rPr>
        <w:t xml:space="preserve"> который  «оживает» и может бесконечно трансформироваться  и  превращаться</w:t>
      </w:r>
      <w:r w:rsidR="003E2621" w:rsidRPr="00962CBE">
        <w:rPr>
          <w:rFonts w:ascii="Times New Roman" w:hAnsi="Times New Roman" w:cs="Times New Roman"/>
          <w:sz w:val="28"/>
          <w:szCs w:val="28"/>
        </w:rPr>
        <w:t xml:space="preserve"> по желанию во что угодно - в домик, в лодочку или в конфету. </w:t>
      </w:r>
    </w:p>
    <w:p w:rsidR="00BC5419" w:rsidRPr="00962CBE" w:rsidRDefault="001075A1" w:rsidP="00962CBE">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C5419" w:rsidRPr="00962CBE">
        <w:rPr>
          <w:rFonts w:ascii="Times New Roman" w:eastAsia="Times New Roman" w:hAnsi="Times New Roman" w:cs="Times New Roman"/>
          <w:sz w:val="28"/>
          <w:szCs w:val="28"/>
        </w:rPr>
        <w:t>С помощью  игры  «Волшебные фонарики» я  закрепляла у детей геометрические формы</w:t>
      </w:r>
      <w:r w:rsidR="00E25810" w:rsidRPr="00962CBE">
        <w:rPr>
          <w:rFonts w:ascii="Times New Roman" w:eastAsia="Times New Roman" w:hAnsi="Times New Roman" w:cs="Times New Roman"/>
          <w:sz w:val="28"/>
          <w:szCs w:val="28"/>
        </w:rPr>
        <w:t>, размер</w:t>
      </w:r>
      <w:r w:rsidR="00BC5419" w:rsidRPr="00962CBE">
        <w:rPr>
          <w:rFonts w:ascii="Times New Roman" w:eastAsia="Times New Roman" w:hAnsi="Times New Roman" w:cs="Times New Roman"/>
          <w:sz w:val="28"/>
          <w:szCs w:val="28"/>
        </w:rPr>
        <w:t>, цвета. В ходе игры дети выполняли различные композиции, сначала по образцу, а потом и самостоятельно. Эта игра очень помогла мне в развитии у детей творческого воображения, памяти, внимания.</w:t>
      </w:r>
    </w:p>
    <w:p w:rsidR="004E55C6" w:rsidRPr="00CA5811" w:rsidRDefault="001075A1" w:rsidP="001075A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E55C6" w:rsidRPr="00CA5811">
        <w:rPr>
          <w:rFonts w:ascii="Times New Roman" w:eastAsia="Times New Roman" w:hAnsi="Times New Roman" w:cs="Times New Roman"/>
          <w:sz w:val="28"/>
          <w:szCs w:val="28"/>
        </w:rPr>
        <w:t>Интересное знакомство произошло у детей с игровым комплексом «Ларчик». При помощи «Волшебных веревочек», дети без труда рисовали различные фигуры на игровом поле, создавали картинки. Ребята обратили внимание на такое свойство «Волшебных веревочек</w:t>
      </w:r>
      <w:r w:rsidR="00E25810" w:rsidRPr="00CA5811">
        <w:rPr>
          <w:rFonts w:ascii="Times New Roman" w:eastAsia="Times New Roman" w:hAnsi="Times New Roman" w:cs="Times New Roman"/>
          <w:sz w:val="28"/>
          <w:szCs w:val="28"/>
        </w:rPr>
        <w:t>»</w:t>
      </w:r>
      <w:r w:rsidR="004E55C6" w:rsidRPr="00CA5811">
        <w:rPr>
          <w:rFonts w:ascii="Times New Roman" w:eastAsia="Times New Roman" w:hAnsi="Times New Roman" w:cs="Times New Roman"/>
          <w:sz w:val="28"/>
          <w:szCs w:val="28"/>
        </w:rPr>
        <w:t xml:space="preserve">, как липучесть. После презентации каждой игры, я знакомила детей со сказками, которые сопровождают игры. Это сказки Фиолетового леса, в сюжет которых органично «вплетаются» интеллектуально-творческие задания. Фиолетовый лес представляет собой некое сказочное пространство, в котором каждая игра имеет свою область и своего героя. На данном этапе особая роль в организации игровой познавательной деятельности отводилась </w:t>
      </w:r>
      <w:r w:rsidR="00691EEB" w:rsidRPr="00CA5811">
        <w:rPr>
          <w:rFonts w:ascii="Times New Roman" w:eastAsia="Times New Roman" w:hAnsi="Times New Roman" w:cs="Times New Roman"/>
          <w:sz w:val="28"/>
          <w:szCs w:val="28"/>
        </w:rPr>
        <w:t xml:space="preserve">мне как </w:t>
      </w:r>
      <w:r w:rsidR="004E55C6" w:rsidRPr="00CA5811">
        <w:rPr>
          <w:rFonts w:ascii="Times New Roman" w:eastAsia="Times New Roman" w:hAnsi="Times New Roman" w:cs="Times New Roman"/>
          <w:sz w:val="28"/>
          <w:szCs w:val="28"/>
        </w:rPr>
        <w:t>воспитателю. Я знакомила детей с персонажами сказок</w:t>
      </w:r>
      <w:r w:rsidR="004E55C6" w:rsidRPr="00CA5811">
        <w:rPr>
          <w:rFonts w:ascii="Times New Roman" w:hAnsi="Times New Roman" w:cs="Times New Roman"/>
          <w:sz w:val="24"/>
          <w:szCs w:val="24"/>
        </w:rPr>
        <w:t xml:space="preserve"> (</w:t>
      </w:r>
      <w:r w:rsidR="004E55C6" w:rsidRPr="00CA5811">
        <w:rPr>
          <w:rFonts w:ascii="Times New Roman" w:hAnsi="Times New Roman" w:cs="Times New Roman"/>
          <w:sz w:val="28"/>
          <w:szCs w:val="28"/>
        </w:rPr>
        <w:t xml:space="preserve">Малыш Гео, Ворон Метр, Паук </w:t>
      </w:r>
      <w:proofErr w:type="spellStart"/>
      <w:r w:rsidR="004E55C6" w:rsidRPr="00CA5811">
        <w:rPr>
          <w:rFonts w:ascii="Times New Roman" w:hAnsi="Times New Roman" w:cs="Times New Roman"/>
          <w:sz w:val="28"/>
          <w:szCs w:val="28"/>
        </w:rPr>
        <w:t>Юк</w:t>
      </w:r>
      <w:proofErr w:type="spellEnd"/>
      <w:r w:rsidR="004E55C6" w:rsidRPr="00CA5811">
        <w:rPr>
          <w:rFonts w:ascii="Times New Roman" w:hAnsi="Times New Roman" w:cs="Times New Roman"/>
          <w:sz w:val="28"/>
          <w:szCs w:val="28"/>
        </w:rPr>
        <w:t>,  т.д</w:t>
      </w:r>
      <w:r w:rsidR="004E55C6" w:rsidRPr="00CA5811">
        <w:rPr>
          <w:rFonts w:ascii="Times New Roman" w:hAnsi="Times New Roman" w:cs="Times New Roman"/>
          <w:sz w:val="24"/>
          <w:szCs w:val="24"/>
        </w:rPr>
        <w:t>.)</w:t>
      </w:r>
      <w:proofErr w:type="gramStart"/>
      <w:r w:rsidR="004E55C6" w:rsidRPr="00CA5811">
        <w:rPr>
          <w:rFonts w:ascii="Times New Roman" w:hAnsi="Times New Roman" w:cs="Times New Roman"/>
          <w:sz w:val="24"/>
          <w:szCs w:val="24"/>
        </w:rPr>
        <w:t>.</w:t>
      </w:r>
      <w:proofErr w:type="gramEnd"/>
      <w:r w:rsidR="004E55C6" w:rsidRPr="00CA5811">
        <w:rPr>
          <w:rFonts w:ascii="Times New Roman" w:hAnsi="Times New Roman" w:cs="Times New Roman"/>
          <w:sz w:val="24"/>
          <w:szCs w:val="24"/>
        </w:rPr>
        <w:t xml:space="preserve"> </w:t>
      </w:r>
      <w:proofErr w:type="gramStart"/>
      <w:r w:rsidR="004E55C6" w:rsidRPr="00CA5811">
        <w:rPr>
          <w:rFonts w:ascii="Times New Roman" w:eastAsia="Times New Roman" w:hAnsi="Times New Roman" w:cs="Times New Roman"/>
          <w:sz w:val="28"/>
          <w:szCs w:val="28"/>
        </w:rPr>
        <w:t>и</w:t>
      </w:r>
      <w:proofErr w:type="gramEnd"/>
      <w:r w:rsidR="004E55C6" w:rsidRPr="00CA5811">
        <w:rPr>
          <w:rFonts w:ascii="Times New Roman" w:eastAsia="Times New Roman" w:hAnsi="Times New Roman" w:cs="Times New Roman"/>
          <w:sz w:val="28"/>
          <w:szCs w:val="28"/>
        </w:rPr>
        <w:t xml:space="preserve"> образной терминологией, подбирала игровые задания в зависимости от возрастных возможностей и интересов детей младшей </w:t>
      </w:r>
      <w:r w:rsidR="00691EEB" w:rsidRPr="00CA5811">
        <w:rPr>
          <w:rFonts w:ascii="Times New Roman" w:eastAsia="Times New Roman" w:hAnsi="Times New Roman" w:cs="Times New Roman"/>
          <w:sz w:val="28"/>
          <w:szCs w:val="28"/>
        </w:rPr>
        <w:t>группы</w:t>
      </w:r>
      <w:r w:rsidR="004E55C6" w:rsidRPr="00CA5811">
        <w:rPr>
          <w:rFonts w:ascii="Times New Roman" w:eastAsia="Times New Roman" w:hAnsi="Times New Roman" w:cs="Times New Roman"/>
          <w:sz w:val="28"/>
          <w:szCs w:val="28"/>
        </w:rPr>
        <w:t>, играла и занималась вместе с ними. Ребята с удовольствием слушали сказки, решали интеллектуальные задачи и выполняли т</w:t>
      </w:r>
      <w:r>
        <w:rPr>
          <w:rFonts w:ascii="Times New Roman" w:eastAsia="Times New Roman" w:hAnsi="Times New Roman" w:cs="Times New Roman"/>
          <w:sz w:val="28"/>
          <w:szCs w:val="28"/>
        </w:rPr>
        <w:t>ворческие задания вместе с героя</w:t>
      </w:r>
      <w:r w:rsidR="004E55C6" w:rsidRPr="00CA5811">
        <w:rPr>
          <w:rFonts w:ascii="Times New Roman" w:eastAsia="Times New Roman" w:hAnsi="Times New Roman" w:cs="Times New Roman"/>
          <w:sz w:val="28"/>
          <w:szCs w:val="28"/>
        </w:rPr>
        <w:t>м</w:t>
      </w:r>
      <w:r w:rsidR="00691EEB" w:rsidRPr="00CA5811">
        <w:rPr>
          <w:rFonts w:ascii="Times New Roman" w:eastAsia="Times New Roman" w:hAnsi="Times New Roman" w:cs="Times New Roman"/>
          <w:sz w:val="28"/>
          <w:szCs w:val="28"/>
        </w:rPr>
        <w:t>и</w:t>
      </w:r>
      <w:r w:rsidR="004E55C6" w:rsidRPr="00CA5811">
        <w:rPr>
          <w:rFonts w:ascii="Times New Roman" w:eastAsia="Times New Roman" w:hAnsi="Times New Roman" w:cs="Times New Roman"/>
          <w:sz w:val="28"/>
          <w:szCs w:val="28"/>
        </w:rPr>
        <w:t xml:space="preserve"> и со мной. </w:t>
      </w:r>
    </w:p>
    <w:p w:rsidR="00184DCD" w:rsidRPr="00CA5811" w:rsidRDefault="001075A1" w:rsidP="00962CBE">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4DCD" w:rsidRPr="00CA5811">
        <w:rPr>
          <w:rFonts w:ascii="Times New Roman" w:hAnsi="Times New Roman" w:cs="Times New Roman"/>
          <w:sz w:val="28"/>
          <w:szCs w:val="28"/>
        </w:rPr>
        <w:t xml:space="preserve">Используя  развивающие игры </w:t>
      </w:r>
      <w:proofErr w:type="spellStart"/>
      <w:r w:rsidR="00184DCD" w:rsidRPr="00CA5811">
        <w:rPr>
          <w:rFonts w:ascii="Times New Roman" w:hAnsi="Times New Roman" w:cs="Times New Roman"/>
          <w:sz w:val="28"/>
          <w:szCs w:val="28"/>
        </w:rPr>
        <w:t>Воскобовича</w:t>
      </w:r>
      <w:proofErr w:type="spellEnd"/>
      <w:r w:rsidR="00962CBE">
        <w:rPr>
          <w:rFonts w:ascii="Times New Roman" w:hAnsi="Times New Roman" w:cs="Times New Roman"/>
          <w:sz w:val="28"/>
          <w:szCs w:val="28"/>
        </w:rPr>
        <w:t>,</w:t>
      </w:r>
      <w:r w:rsidR="00184DCD" w:rsidRPr="00CA5811">
        <w:rPr>
          <w:rFonts w:ascii="Times New Roman" w:hAnsi="Times New Roman" w:cs="Times New Roman"/>
          <w:sz w:val="28"/>
          <w:szCs w:val="28"/>
        </w:rPr>
        <w:t xml:space="preserve"> я  получила</w:t>
      </w:r>
      <w:r w:rsidR="00D519CE" w:rsidRPr="00CA5811">
        <w:rPr>
          <w:rFonts w:ascii="Times New Roman" w:hAnsi="Times New Roman" w:cs="Times New Roman"/>
          <w:sz w:val="28"/>
          <w:szCs w:val="28"/>
        </w:rPr>
        <w:t xml:space="preserve"> </w:t>
      </w:r>
      <w:r w:rsidR="00184DCD" w:rsidRPr="00CA5811">
        <w:rPr>
          <w:rFonts w:ascii="Times New Roman" w:hAnsi="Times New Roman" w:cs="Times New Roman"/>
          <w:sz w:val="28"/>
          <w:szCs w:val="28"/>
        </w:rPr>
        <w:t>следующие результаты: дети младшего возраста</w:t>
      </w:r>
      <w:r w:rsidR="00E25810" w:rsidRPr="00CA5811">
        <w:rPr>
          <w:rFonts w:ascii="Times New Roman" w:hAnsi="Times New Roman" w:cs="Times New Roman"/>
          <w:sz w:val="28"/>
          <w:szCs w:val="28"/>
        </w:rPr>
        <w:t xml:space="preserve"> </w:t>
      </w:r>
      <w:r w:rsidR="00184DCD" w:rsidRPr="00CA5811">
        <w:rPr>
          <w:rFonts w:ascii="Times New Roman" w:hAnsi="Times New Roman" w:cs="Times New Roman"/>
          <w:sz w:val="28"/>
          <w:szCs w:val="28"/>
        </w:rPr>
        <w:t xml:space="preserve"> считают до пяти</w:t>
      </w:r>
      <w:r w:rsidR="00D519CE" w:rsidRPr="00CA5811">
        <w:rPr>
          <w:rFonts w:ascii="Times New Roman" w:hAnsi="Times New Roman" w:cs="Times New Roman"/>
          <w:sz w:val="28"/>
          <w:szCs w:val="28"/>
        </w:rPr>
        <w:t>, а некоторые научились до 10</w:t>
      </w:r>
      <w:r w:rsidR="00184DCD" w:rsidRPr="00CA5811">
        <w:rPr>
          <w:rFonts w:ascii="Times New Roman" w:hAnsi="Times New Roman" w:cs="Times New Roman"/>
          <w:sz w:val="28"/>
          <w:szCs w:val="28"/>
        </w:rPr>
        <w:t>, умеют сравнивать предметы, находя больше и меньше данного</w:t>
      </w:r>
      <w:r w:rsidR="00D519CE" w:rsidRPr="00CA5811">
        <w:rPr>
          <w:rFonts w:ascii="Times New Roman" w:hAnsi="Times New Roman" w:cs="Times New Roman"/>
          <w:sz w:val="28"/>
          <w:szCs w:val="28"/>
        </w:rPr>
        <w:t xml:space="preserve">, длиннее и короче, выше и ниже. </w:t>
      </w:r>
      <w:r w:rsidR="00184DCD" w:rsidRPr="00CA5811">
        <w:rPr>
          <w:rFonts w:ascii="Times New Roman" w:hAnsi="Times New Roman" w:cs="Times New Roman"/>
          <w:sz w:val="28"/>
          <w:szCs w:val="28"/>
        </w:rPr>
        <w:t xml:space="preserve"> </w:t>
      </w:r>
      <w:r w:rsidR="00D519CE" w:rsidRPr="00CA5811">
        <w:rPr>
          <w:rFonts w:ascii="Times New Roman" w:hAnsi="Times New Roman" w:cs="Times New Roman"/>
          <w:sz w:val="28"/>
          <w:szCs w:val="28"/>
        </w:rPr>
        <w:t xml:space="preserve">Удивило </w:t>
      </w:r>
      <w:r w:rsidR="00184DCD" w:rsidRPr="00CA5811">
        <w:rPr>
          <w:rFonts w:ascii="Times New Roman" w:hAnsi="Times New Roman" w:cs="Times New Roman"/>
          <w:sz w:val="28"/>
          <w:szCs w:val="28"/>
        </w:rPr>
        <w:t xml:space="preserve">так же то, </w:t>
      </w:r>
      <w:r w:rsidR="00D519CE" w:rsidRPr="00CA5811">
        <w:rPr>
          <w:rFonts w:ascii="Times New Roman" w:hAnsi="Times New Roman" w:cs="Times New Roman"/>
          <w:sz w:val="28"/>
          <w:szCs w:val="28"/>
        </w:rPr>
        <w:t>что дети очень быстро запомнили</w:t>
      </w:r>
      <w:r w:rsidR="00184DCD" w:rsidRPr="00CA5811">
        <w:rPr>
          <w:rFonts w:ascii="Times New Roman" w:hAnsi="Times New Roman" w:cs="Times New Roman"/>
          <w:sz w:val="28"/>
          <w:szCs w:val="28"/>
        </w:rPr>
        <w:t xml:space="preserve"> геометр</w:t>
      </w:r>
      <w:r w:rsidR="00E25810" w:rsidRPr="00CA5811">
        <w:rPr>
          <w:rFonts w:ascii="Times New Roman" w:hAnsi="Times New Roman" w:cs="Times New Roman"/>
          <w:sz w:val="28"/>
          <w:szCs w:val="28"/>
        </w:rPr>
        <w:t>ические фигуры, легко сравнивали</w:t>
      </w:r>
      <w:r w:rsidR="00184DCD" w:rsidRPr="00CA5811">
        <w:rPr>
          <w:rFonts w:ascii="Times New Roman" w:hAnsi="Times New Roman" w:cs="Times New Roman"/>
          <w:sz w:val="28"/>
          <w:szCs w:val="28"/>
        </w:rPr>
        <w:t xml:space="preserve"> их с ок</w:t>
      </w:r>
      <w:r w:rsidR="00E25810" w:rsidRPr="00CA5811">
        <w:rPr>
          <w:rFonts w:ascii="Times New Roman" w:hAnsi="Times New Roman" w:cs="Times New Roman"/>
          <w:sz w:val="28"/>
          <w:szCs w:val="28"/>
        </w:rPr>
        <w:t xml:space="preserve">ружающими предметами, изображали разнообразные фигуры </w:t>
      </w:r>
      <w:r w:rsidR="00184DCD" w:rsidRPr="00CA5811">
        <w:rPr>
          <w:rFonts w:ascii="Times New Roman" w:hAnsi="Times New Roman" w:cs="Times New Roman"/>
          <w:sz w:val="28"/>
          <w:szCs w:val="28"/>
        </w:rPr>
        <w:t xml:space="preserve"> при помощи разноцветных веревочек на </w:t>
      </w:r>
      <w:proofErr w:type="spellStart"/>
      <w:r w:rsidR="00184DCD" w:rsidRPr="00CA5811">
        <w:rPr>
          <w:rFonts w:ascii="Times New Roman" w:hAnsi="Times New Roman" w:cs="Times New Roman"/>
          <w:sz w:val="28"/>
          <w:szCs w:val="28"/>
        </w:rPr>
        <w:t>Коврографе</w:t>
      </w:r>
      <w:proofErr w:type="spellEnd"/>
      <w:r w:rsidR="00184DCD" w:rsidRPr="00CA5811">
        <w:rPr>
          <w:rFonts w:ascii="Times New Roman" w:hAnsi="Times New Roman" w:cs="Times New Roman"/>
          <w:sz w:val="28"/>
          <w:szCs w:val="28"/>
        </w:rPr>
        <w:t xml:space="preserve">, </w:t>
      </w:r>
      <w:r w:rsidR="00E25810" w:rsidRPr="00CA5811">
        <w:rPr>
          <w:rFonts w:ascii="Times New Roman" w:hAnsi="Times New Roman" w:cs="Times New Roman"/>
          <w:sz w:val="28"/>
          <w:szCs w:val="28"/>
        </w:rPr>
        <w:t>и складывали</w:t>
      </w:r>
      <w:r w:rsidR="00184DCD" w:rsidRPr="00CA5811">
        <w:rPr>
          <w:rFonts w:ascii="Times New Roman" w:hAnsi="Times New Roman" w:cs="Times New Roman"/>
          <w:sz w:val="28"/>
          <w:szCs w:val="28"/>
        </w:rPr>
        <w:t xml:space="preserve"> </w:t>
      </w:r>
      <w:r w:rsidR="00E25810" w:rsidRPr="00CA5811">
        <w:rPr>
          <w:rFonts w:ascii="Times New Roman" w:hAnsi="Times New Roman" w:cs="Times New Roman"/>
          <w:sz w:val="28"/>
          <w:szCs w:val="28"/>
        </w:rPr>
        <w:t xml:space="preserve">фигуры </w:t>
      </w:r>
      <w:r w:rsidR="00184DCD" w:rsidRPr="00CA5811">
        <w:rPr>
          <w:rFonts w:ascii="Times New Roman" w:hAnsi="Times New Roman" w:cs="Times New Roman"/>
          <w:sz w:val="28"/>
          <w:szCs w:val="28"/>
        </w:rPr>
        <w:t xml:space="preserve">из </w:t>
      </w:r>
      <w:r w:rsidR="00E25810" w:rsidRPr="00CA5811">
        <w:rPr>
          <w:rFonts w:ascii="Times New Roman" w:hAnsi="Times New Roman" w:cs="Times New Roman"/>
          <w:sz w:val="28"/>
          <w:szCs w:val="28"/>
        </w:rPr>
        <w:t>«</w:t>
      </w:r>
      <w:r w:rsidR="00184DCD" w:rsidRPr="00CA5811">
        <w:rPr>
          <w:rFonts w:ascii="Times New Roman" w:hAnsi="Times New Roman" w:cs="Times New Roman"/>
          <w:sz w:val="28"/>
          <w:szCs w:val="28"/>
        </w:rPr>
        <w:t>Волшебного квадрата</w:t>
      </w:r>
      <w:r w:rsidR="00E25810" w:rsidRPr="00CA5811">
        <w:rPr>
          <w:rFonts w:ascii="Times New Roman" w:hAnsi="Times New Roman" w:cs="Times New Roman"/>
          <w:sz w:val="28"/>
          <w:szCs w:val="28"/>
        </w:rPr>
        <w:t>»</w:t>
      </w:r>
      <w:r w:rsidR="00184DCD" w:rsidRPr="00CA5811">
        <w:rPr>
          <w:rFonts w:ascii="Times New Roman" w:hAnsi="Times New Roman" w:cs="Times New Roman"/>
          <w:sz w:val="28"/>
          <w:szCs w:val="28"/>
        </w:rPr>
        <w:t>.</w:t>
      </w:r>
    </w:p>
    <w:p w:rsidR="001075A1" w:rsidRDefault="004E55C6" w:rsidP="001075A1">
      <w:pPr>
        <w:shd w:val="clear" w:color="auto" w:fill="FFFFFF"/>
        <w:spacing w:after="0"/>
        <w:jc w:val="both"/>
        <w:rPr>
          <w:rFonts w:ascii="Times New Roman" w:eastAsia="Times New Roman" w:hAnsi="Times New Roman" w:cs="Times New Roman"/>
          <w:sz w:val="28"/>
          <w:szCs w:val="28"/>
        </w:rPr>
      </w:pPr>
      <w:r w:rsidRPr="00CA5811">
        <w:rPr>
          <w:rFonts w:ascii="Times New Roman" w:eastAsia="Times New Roman" w:hAnsi="Times New Roman" w:cs="Times New Roman"/>
          <w:sz w:val="28"/>
          <w:szCs w:val="28"/>
        </w:rPr>
        <w:t xml:space="preserve">У детей произошел значительный скачок в развитии речи, </w:t>
      </w:r>
      <w:r w:rsidR="00E25810" w:rsidRPr="00CA5811">
        <w:rPr>
          <w:rFonts w:ascii="Times New Roman" w:eastAsia="Times New Roman" w:hAnsi="Times New Roman" w:cs="Times New Roman"/>
          <w:sz w:val="28"/>
          <w:szCs w:val="28"/>
        </w:rPr>
        <w:t xml:space="preserve"> мелкой моторики, любознательности, интеллектуальных и познавательных способностей.</w:t>
      </w:r>
      <w:r w:rsidR="00962CBE">
        <w:rPr>
          <w:rFonts w:ascii="Times New Roman" w:eastAsia="Times New Roman" w:hAnsi="Times New Roman" w:cs="Times New Roman"/>
          <w:sz w:val="28"/>
          <w:szCs w:val="28"/>
        </w:rPr>
        <w:t xml:space="preserve">          </w:t>
      </w:r>
      <w:r w:rsidR="00D519CE" w:rsidRPr="00CA5811">
        <w:rPr>
          <w:rFonts w:ascii="Times New Roman" w:eastAsia="Times New Roman" w:hAnsi="Times New Roman" w:cs="Times New Roman"/>
          <w:sz w:val="28"/>
          <w:szCs w:val="28"/>
        </w:rPr>
        <w:t>В средней группе, кроме игр, которые использовались в младшей группе, дети познакомились с</w:t>
      </w:r>
      <w:r w:rsidR="00C61793" w:rsidRPr="00CA5811">
        <w:rPr>
          <w:rFonts w:ascii="Times New Roman" w:hAnsi="Times New Roman" w:cs="Times New Roman"/>
          <w:sz w:val="28"/>
          <w:szCs w:val="28"/>
        </w:rPr>
        <w:t xml:space="preserve">  «Че</w:t>
      </w:r>
      <w:r w:rsidR="00811AF1" w:rsidRPr="00CA5811">
        <w:rPr>
          <w:rFonts w:ascii="Times New Roman" w:hAnsi="Times New Roman" w:cs="Times New Roman"/>
          <w:sz w:val="28"/>
          <w:szCs w:val="28"/>
        </w:rPr>
        <w:t>тырехцветным квадратом</w:t>
      </w:r>
      <w:r w:rsidR="00C61793" w:rsidRPr="00CA5811">
        <w:rPr>
          <w:rFonts w:ascii="Times New Roman" w:hAnsi="Times New Roman" w:cs="Times New Roman"/>
          <w:sz w:val="28"/>
          <w:szCs w:val="28"/>
        </w:rPr>
        <w:t>»,</w:t>
      </w:r>
      <w:r w:rsidR="00811AF1" w:rsidRPr="00CA5811">
        <w:rPr>
          <w:rFonts w:ascii="Times New Roman" w:hAnsi="Times New Roman" w:cs="Times New Roman"/>
          <w:sz w:val="28"/>
          <w:szCs w:val="28"/>
        </w:rPr>
        <w:t xml:space="preserve"> «</w:t>
      </w:r>
      <w:proofErr w:type="gramStart"/>
      <w:r w:rsidR="00811AF1" w:rsidRPr="00CA5811">
        <w:rPr>
          <w:rFonts w:ascii="Times New Roman" w:hAnsi="Times New Roman" w:cs="Times New Roman"/>
          <w:sz w:val="28"/>
          <w:szCs w:val="28"/>
        </w:rPr>
        <w:t>Чудо-крестиками</w:t>
      </w:r>
      <w:proofErr w:type="gramEnd"/>
      <w:r w:rsidR="00811AF1" w:rsidRPr="00CA5811">
        <w:rPr>
          <w:rFonts w:ascii="Times New Roman" w:hAnsi="Times New Roman" w:cs="Times New Roman"/>
          <w:sz w:val="28"/>
          <w:szCs w:val="28"/>
        </w:rPr>
        <w:t xml:space="preserve">», </w:t>
      </w:r>
      <w:r w:rsidR="00811AF1" w:rsidRPr="00CA5811">
        <w:rPr>
          <w:rFonts w:ascii="Times New Roman" w:eastAsia="Times New Roman" w:hAnsi="Times New Roman" w:cs="Times New Roman"/>
          <w:sz w:val="28"/>
          <w:szCs w:val="28"/>
        </w:rPr>
        <w:t xml:space="preserve"> </w:t>
      </w:r>
      <w:r w:rsidR="00D519CE" w:rsidRPr="00CA5811">
        <w:rPr>
          <w:rFonts w:ascii="Times New Roman" w:eastAsia="Times New Roman" w:hAnsi="Times New Roman" w:cs="Times New Roman"/>
          <w:sz w:val="28"/>
          <w:szCs w:val="28"/>
        </w:rPr>
        <w:t xml:space="preserve"> «Прозрачным квадратом»,</w:t>
      </w:r>
      <w:r w:rsidR="00D519CE" w:rsidRPr="00CA5811">
        <w:rPr>
          <w:rFonts w:ascii="Times New Roman" w:hAnsi="Times New Roman" w:cs="Times New Roman"/>
          <w:sz w:val="28"/>
          <w:szCs w:val="28"/>
        </w:rPr>
        <w:t xml:space="preserve"> </w:t>
      </w:r>
      <w:r w:rsidR="00811AF1" w:rsidRPr="00CA5811">
        <w:rPr>
          <w:rFonts w:ascii="Times New Roman" w:hAnsi="Times New Roman" w:cs="Times New Roman"/>
          <w:sz w:val="28"/>
          <w:szCs w:val="28"/>
        </w:rPr>
        <w:t xml:space="preserve">с играми </w:t>
      </w:r>
      <w:r w:rsidR="00D519CE" w:rsidRPr="00CA5811">
        <w:rPr>
          <w:rFonts w:ascii="Times New Roman" w:hAnsi="Times New Roman" w:cs="Times New Roman"/>
          <w:sz w:val="28"/>
          <w:szCs w:val="28"/>
        </w:rPr>
        <w:t>«</w:t>
      </w:r>
      <w:proofErr w:type="spellStart"/>
      <w:r w:rsidR="00D519CE" w:rsidRPr="00CA5811">
        <w:rPr>
          <w:rFonts w:ascii="Times New Roman" w:hAnsi="Times New Roman" w:cs="Times New Roman"/>
          <w:sz w:val="28"/>
          <w:szCs w:val="28"/>
        </w:rPr>
        <w:t>Игровизор</w:t>
      </w:r>
      <w:proofErr w:type="spellEnd"/>
      <w:r w:rsidR="00D519CE" w:rsidRPr="00CA5811">
        <w:rPr>
          <w:rFonts w:ascii="Times New Roman" w:hAnsi="Times New Roman" w:cs="Times New Roman"/>
          <w:sz w:val="28"/>
          <w:szCs w:val="28"/>
        </w:rPr>
        <w:t xml:space="preserve">», </w:t>
      </w:r>
      <w:r w:rsidR="00811AF1" w:rsidRPr="00CA5811">
        <w:rPr>
          <w:rFonts w:ascii="Times New Roman" w:hAnsi="Times New Roman" w:cs="Times New Roman"/>
          <w:sz w:val="28"/>
          <w:szCs w:val="28"/>
        </w:rPr>
        <w:t>«</w:t>
      </w:r>
      <w:proofErr w:type="spellStart"/>
      <w:r w:rsidR="00811AF1" w:rsidRPr="00CA5811">
        <w:rPr>
          <w:rFonts w:ascii="Times New Roman" w:hAnsi="Times New Roman" w:cs="Times New Roman"/>
          <w:sz w:val="28"/>
          <w:szCs w:val="28"/>
        </w:rPr>
        <w:t>Геовизор</w:t>
      </w:r>
      <w:proofErr w:type="spellEnd"/>
      <w:r w:rsidR="00811AF1" w:rsidRPr="00CA5811">
        <w:rPr>
          <w:rFonts w:ascii="Times New Roman" w:hAnsi="Times New Roman" w:cs="Times New Roman"/>
          <w:sz w:val="28"/>
          <w:szCs w:val="28"/>
        </w:rPr>
        <w:t>», «</w:t>
      </w:r>
      <w:proofErr w:type="spellStart"/>
      <w:r w:rsidR="00811AF1" w:rsidRPr="00CA5811">
        <w:rPr>
          <w:rFonts w:ascii="Times New Roman" w:hAnsi="Times New Roman" w:cs="Times New Roman"/>
          <w:sz w:val="28"/>
          <w:szCs w:val="28"/>
        </w:rPr>
        <w:t>Геоконт</w:t>
      </w:r>
      <w:proofErr w:type="spellEnd"/>
      <w:r w:rsidR="00811AF1" w:rsidRPr="00CA5811">
        <w:rPr>
          <w:rFonts w:ascii="Times New Roman" w:hAnsi="Times New Roman" w:cs="Times New Roman"/>
          <w:sz w:val="28"/>
          <w:szCs w:val="28"/>
        </w:rPr>
        <w:t>»,</w:t>
      </w:r>
      <w:r w:rsidR="00A77F37" w:rsidRPr="00CA5811">
        <w:rPr>
          <w:rFonts w:ascii="Times New Roman" w:eastAsia="Times New Roman" w:hAnsi="Times New Roman" w:cs="Times New Roman"/>
          <w:sz w:val="28"/>
          <w:szCs w:val="28"/>
        </w:rPr>
        <w:t xml:space="preserve"> «Прозрачными цифрами</w:t>
      </w:r>
      <w:r w:rsidR="00811AF1" w:rsidRPr="00CA5811">
        <w:rPr>
          <w:rFonts w:ascii="Times New Roman" w:eastAsia="Times New Roman" w:hAnsi="Times New Roman" w:cs="Times New Roman"/>
          <w:sz w:val="28"/>
          <w:szCs w:val="28"/>
        </w:rPr>
        <w:t>»</w:t>
      </w:r>
      <w:r w:rsidR="00A77F37" w:rsidRPr="00CA5811">
        <w:rPr>
          <w:rFonts w:ascii="Times New Roman" w:eastAsia="Times New Roman" w:hAnsi="Times New Roman" w:cs="Times New Roman"/>
          <w:sz w:val="28"/>
          <w:szCs w:val="28"/>
        </w:rPr>
        <w:t>,</w:t>
      </w:r>
      <w:r w:rsidR="00A77F37" w:rsidRPr="00CA5811">
        <w:rPr>
          <w:rFonts w:ascii="Times New Roman" w:hAnsi="Times New Roman" w:cs="Times New Roman"/>
          <w:sz w:val="28"/>
          <w:szCs w:val="28"/>
        </w:rPr>
        <w:t xml:space="preserve"> </w:t>
      </w:r>
      <w:r w:rsidR="00D519CE" w:rsidRPr="00CA5811">
        <w:rPr>
          <w:rFonts w:ascii="Times New Roman" w:eastAsia="Times New Roman" w:hAnsi="Times New Roman" w:cs="Times New Roman"/>
          <w:sz w:val="28"/>
          <w:szCs w:val="28"/>
        </w:rPr>
        <w:t>и т. д</w:t>
      </w:r>
      <w:r w:rsidR="00811AF1" w:rsidRPr="00CA5811">
        <w:rPr>
          <w:rFonts w:ascii="Times New Roman" w:eastAsia="Times New Roman" w:hAnsi="Times New Roman" w:cs="Times New Roman"/>
          <w:sz w:val="28"/>
          <w:szCs w:val="28"/>
        </w:rPr>
        <w:t>.</w:t>
      </w:r>
      <w:r w:rsidR="00962CBE">
        <w:rPr>
          <w:rFonts w:ascii="Times New Roman" w:eastAsia="Times New Roman" w:hAnsi="Times New Roman" w:cs="Times New Roman"/>
          <w:sz w:val="28"/>
          <w:szCs w:val="28"/>
        </w:rPr>
        <w:t xml:space="preserve">                                                                            </w:t>
      </w:r>
      <w:r w:rsidR="001075A1">
        <w:rPr>
          <w:rFonts w:ascii="Times New Roman" w:eastAsia="Times New Roman" w:hAnsi="Times New Roman" w:cs="Times New Roman"/>
          <w:sz w:val="28"/>
          <w:szCs w:val="28"/>
        </w:rPr>
        <w:t xml:space="preserve">         </w:t>
      </w:r>
    </w:p>
    <w:p w:rsidR="00DE3711" w:rsidRPr="00CA5811" w:rsidRDefault="001075A1" w:rsidP="001075A1">
      <w:pPr>
        <w:shd w:val="clear" w:color="auto" w:fill="FFFFFF"/>
        <w:spacing w:after="0"/>
        <w:jc w:val="both"/>
        <w:rPr>
          <w:rStyle w:val="c2"/>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C5419" w:rsidRPr="00CA5811">
        <w:rPr>
          <w:rFonts w:ascii="Times New Roman" w:hAnsi="Times New Roman" w:cs="Times New Roman"/>
          <w:sz w:val="28"/>
          <w:szCs w:val="28"/>
        </w:rPr>
        <w:t>В игре  «</w:t>
      </w:r>
      <w:proofErr w:type="gramStart"/>
      <w:r w:rsidR="00BC5419" w:rsidRPr="00CA5811">
        <w:rPr>
          <w:rFonts w:ascii="Times New Roman" w:hAnsi="Times New Roman" w:cs="Times New Roman"/>
          <w:sz w:val="28"/>
          <w:szCs w:val="28"/>
        </w:rPr>
        <w:t>Чудо-крестики</w:t>
      </w:r>
      <w:proofErr w:type="gramEnd"/>
      <w:r w:rsidR="00BC5419" w:rsidRPr="00CA5811">
        <w:rPr>
          <w:rFonts w:ascii="Times New Roman" w:hAnsi="Times New Roman" w:cs="Times New Roman"/>
          <w:sz w:val="28"/>
          <w:szCs w:val="28"/>
        </w:rPr>
        <w:t>» на начальном этапе  мы с детьми собирали разрезанны</w:t>
      </w:r>
      <w:r w:rsidR="00811AF1" w:rsidRPr="00CA5811">
        <w:rPr>
          <w:rFonts w:ascii="Times New Roman" w:hAnsi="Times New Roman" w:cs="Times New Roman"/>
          <w:sz w:val="28"/>
          <w:szCs w:val="28"/>
        </w:rPr>
        <w:t xml:space="preserve">е фигуры в единое целое. Далее я </w:t>
      </w:r>
      <w:r w:rsidR="00BC5419" w:rsidRPr="00CA5811">
        <w:rPr>
          <w:rFonts w:ascii="Times New Roman" w:hAnsi="Times New Roman" w:cs="Times New Roman"/>
          <w:sz w:val="28"/>
          <w:szCs w:val="28"/>
        </w:rPr>
        <w:t>ознакомила детей со схемами, которые предст</w:t>
      </w:r>
      <w:r w:rsidR="00811AF1" w:rsidRPr="00CA5811">
        <w:rPr>
          <w:rFonts w:ascii="Times New Roman" w:hAnsi="Times New Roman" w:cs="Times New Roman"/>
          <w:sz w:val="28"/>
          <w:szCs w:val="28"/>
        </w:rPr>
        <w:t>авлены в «Альбоме фигурок». Ребята</w:t>
      </w:r>
      <w:r w:rsidR="00BC5419" w:rsidRPr="00CA5811">
        <w:rPr>
          <w:rFonts w:ascii="Times New Roman" w:hAnsi="Times New Roman" w:cs="Times New Roman"/>
          <w:sz w:val="28"/>
          <w:szCs w:val="28"/>
        </w:rPr>
        <w:t xml:space="preserve"> сначала делали простые фигуры: дорожки, башни, а затем</w:t>
      </w:r>
      <w:r w:rsidR="00811AF1" w:rsidRPr="00CA5811">
        <w:rPr>
          <w:rFonts w:ascii="Times New Roman" w:hAnsi="Times New Roman" w:cs="Times New Roman"/>
          <w:sz w:val="28"/>
          <w:szCs w:val="28"/>
        </w:rPr>
        <w:t xml:space="preserve"> стали делать </w:t>
      </w:r>
      <w:r w:rsidR="00BC5419" w:rsidRPr="00CA5811">
        <w:rPr>
          <w:rFonts w:ascii="Times New Roman" w:hAnsi="Times New Roman" w:cs="Times New Roman"/>
          <w:sz w:val="28"/>
          <w:szCs w:val="28"/>
        </w:rPr>
        <w:t xml:space="preserve"> и более сложные: драконов, человечков, солдатиков, насекомых и многое другое.</w:t>
      </w:r>
      <w:r w:rsidR="00811AF1" w:rsidRPr="00CA5811">
        <w:rPr>
          <w:rFonts w:ascii="Times New Roman" w:hAnsi="Times New Roman" w:cs="Times New Roman"/>
          <w:sz w:val="28"/>
          <w:szCs w:val="28"/>
        </w:rPr>
        <w:t xml:space="preserve">                                                            </w:t>
      </w:r>
      <w:r w:rsidR="00D9236B" w:rsidRPr="00CA5811">
        <w:rPr>
          <w:rFonts w:ascii="Times New Roman" w:hAnsi="Times New Roman" w:cs="Times New Roman"/>
          <w:sz w:val="28"/>
          <w:szCs w:val="28"/>
        </w:rPr>
        <w:t xml:space="preserve">Им  очень понравилась игра </w:t>
      </w:r>
      <w:r w:rsidR="00D9236B" w:rsidRPr="00CA5811">
        <w:rPr>
          <w:rStyle w:val="c2"/>
          <w:rFonts w:ascii="Times New Roman" w:hAnsi="Times New Roman" w:cs="Times New Roman"/>
          <w:sz w:val="28"/>
          <w:szCs w:val="28"/>
        </w:rPr>
        <w:t xml:space="preserve">«Прозрачный квадрат». Немного фантазии, несколько движений ловких пальчиков, и появляется мышка, пароход, ежик, котёнок или самолетик. </w:t>
      </w:r>
      <w:r w:rsidR="00BC5419" w:rsidRPr="00CA5811">
        <w:rPr>
          <w:rStyle w:val="c2"/>
          <w:rFonts w:ascii="Times New Roman" w:hAnsi="Times New Roman" w:cs="Times New Roman"/>
          <w:sz w:val="28"/>
          <w:szCs w:val="28"/>
        </w:rPr>
        <w:t xml:space="preserve"> </w:t>
      </w:r>
      <w:r w:rsidR="00BC5419" w:rsidRPr="00CA5811">
        <w:rPr>
          <w:rFonts w:ascii="Times New Roman" w:eastAsia="Times New Roman" w:hAnsi="Times New Roman" w:cs="Times New Roman"/>
          <w:sz w:val="28"/>
          <w:szCs w:val="28"/>
        </w:rPr>
        <w:t xml:space="preserve">Я старалась побуждать детей к обогащению </w:t>
      </w:r>
      <w:r w:rsidR="00BC5419" w:rsidRPr="00CA5811">
        <w:rPr>
          <w:rFonts w:ascii="Times New Roman" w:eastAsia="Times New Roman" w:hAnsi="Times New Roman" w:cs="Times New Roman"/>
          <w:sz w:val="28"/>
          <w:szCs w:val="28"/>
        </w:rPr>
        <w:lastRenderedPageBreak/>
        <w:t xml:space="preserve">игрового содержания, придумыванию названий, сказочных сюжетов, конструированию новых фигур, узоров, предметных форм и т. д.  </w:t>
      </w:r>
    </w:p>
    <w:p w:rsidR="00882CB5" w:rsidRPr="00CA5811" w:rsidRDefault="00D9236B" w:rsidP="00962CBE">
      <w:pPr>
        <w:pStyle w:val="a4"/>
        <w:spacing w:line="276" w:lineRule="auto"/>
        <w:jc w:val="both"/>
        <w:rPr>
          <w:rFonts w:ascii="Times New Roman" w:eastAsia="Times New Roman" w:hAnsi="Times New Roman" w:cs="Times New Roman"/>
          <w:sz w:val="28"/>
          <w:szCs w:val="28"/>
        </w:rPr>
      </w:pPr>
      <w:r w:rsidRPr="00CA5811">
        <w:rPr>
          <w:rStyle w:val="c2"/>
          <w:rFonts w:ascii="Times New Roman" w:hAnsi="Times New Roman" w:cs="Times New Roman"/>
          <w:sz w:val="28"/>
          <w:szCs w:val="28"/>
        </w:rPr>
        <w:t>Испол</w:t>
      </w:r>
      <w:r w:rsidR="00811AF1" w:rsidRPr="00CA5811">
        <w:rPr>
          <w:rStyle w:val="c2"/>
          <w:rFonts w:ascii="Times New Roman" w:hAnsi="Times New Roman" w:cs="Times New Roman"/>
          <w:sz w:val="28"/>
          <w:szCs w:val="28"/>
        </w:rPr>
        <w:t>ьзуя игру  «</w:t>
      </w:r>
      <w:proofErr w:type="spellStart"/>
      <w:r w:rsidR="00811AF1" w:rsidRPr="00CA5811">
        <w:rPr>
          <w:rStyle w:val="c2"/>
          <w:rFonts w:ascii="Times New Roman" w:hAnsi="Times New Roman" w:cs="Times New Roman"/>
          <w:sz w:val="28"/>
          <w:szCs w:val="28"/>
        </w:rPr>
        <w:t>Игровизор</w:t>
      </w:r>
      <w:proofErr w:type="spellEnd"/>
      <w:r w:rsidR="00811AF1" w:rsidRPr="00CA5811">
        <w:rPr>
          <w:rStyle w:val="c2"/>
          <w:rFonts w:ascii="Times New Roman" w:hAnsi="Times New Roman" w:cs="Times New Roman"/>
          <w:sz w:val="28"/>
          <w:szCs w:val="28"/>
        </w:rPr>
        <w:t>»</w:t>
      </w:r>
      <w:r w:rsidR="001075A1">
        <w:rPr>
          <w:rStyle w:val="c2"/>
          <w:rFonts w:ascii="Times New Roman" w:hAnsi="Times New Roman" w:cs="Times New Roman"/>
          <w:sz w:val="28"/>
          <w:szCs w:val="28"/>
        </w:rPr>
        <w:t xml:space="preserve">, </w:t>
      </w:r>
      <w:r w:rsidR="00811AF1" w:rsidRPr="00CA5811">
        <w:rPr>
          <w:rStyle w:val="c2"/>
          <w:rFonts w:ascii="Times New Roman" w:hAnsi="Times New Roman" w:cs="Times New Roman"/>
          <w:sz w:val="28"/>
          <w:szCs w:val="28"/>
        </w:rPr>
        <w:t xml:space="preserve"> учила </w:t>
      </w:r>
      <w:r w:rsidRPr="00CA5811">
        <w:rPr>
          <w:rStyle w:val="c2"/>
          <w:rFonts w:ascii="Times New Roman" w:hAnsi="Times New Roman" w:cs="Times New Roman"/>
          <w:sz w:val="28"/>
          <w:szCs w:val="28"/>
        </w:rPr>
        <w:t xml:space="preserve"> </w:t>
      </w:r>
      <w:r w:rsidR="00811AF1" w:rsidRPr="00CA5811">
        <w:rPr>
          <w:rStyle w:val="c2"/>
          <w:rFonts w:ascii="Times New Roman" w:hAnsi="Times New Roman" w:cs="Times New Roman"/>
          <w:sz w:val="28"/>
          <w:szCs w:val="28"/>
        </w:rPr>
        <w:t xml:space="preserve">детей  </w:t>
      </w:r>
      <w:r w:rsidRPr="00CA5811">
        <w:rPr>
          <w:rStyle w:val="c2"/>
          <w:rFonts w:ascii="Times New Roman" w:hAnsi="Times New Roman" w:cs="Times New Roman"/>
          <w:sz w:val="28"/>
          <w:szCs w:val="28"/>
        </w:rPr>
        <w:t xml:space="preserve">штриховать на </w:t>
      </w:r>
      <w:r w:rsidR="00811AF1" w:rsidRPr="00CA5811">
        <w:rPr>
          <w:rStyle w:val="c2"/>
          <w:rFonts w:ascii="Times New Roman" w:hAnsi="Times New Roman" w:cs="Times New Roman"/>
          <w:sz w:val="28"/>
          <w:szCs w:val="28"/>
        </w:rPr>
        <w:t>листе бумаги. Эта игра развивала у них</w:t>
      </w:r>
      <w:r w:rsidRPr="00CA5811">
        <w:rPr>
          <w:rStyle w:val="c2"/>
          <w:rFonts w:ascii="Times New Roman" w:hAnsi="Times New Roman" w:cs="Times New Roman"/>
          <w:sz w:val="28"/>
          <w:szCs w:val="28"/>
        </w:rPr>
        <w:t xml:space="preserve"> способность сравнивать полученный результат с образцом, переносить изображение по клеточкам, придумывать свои</w:t>
      </w:r>
      <w:r w:rsidR="00811AF1" w:rsidRPr="00CA5811">
        <w:rPr>
          <w:rStyle w:val="c2"/>
          <w:rFonts w:ascii="Times New Roman" w:hAnsi="Times New Roman" w:cs="Times New Roman"/>
          <w:sz w:val="28"/>
          <w:szCs w:val="28"/>
        </w:rPr>
        <w:t xml:space="preserve"> фигуры, закреплять ориентировку</w:t>
      </w:r>
      <w:r w:rsidRPr="00CA5811">
        <w:rPr>
          <w:rStyle w:val="c2"/>
          <w:rFonts w:ascii="Times New Roman" w:hAnsi="Times New Roman" w:cs="Times New Roman"/>
          <w:sz w:val="28"/>
          <w:szCs w:val="28"/>
        </w:rPr>
        <w:t xml:space="preserve"> в пространстве листа.</w:t>
      </w:r>
      <w:r w:rsidR="00BC5419" w:rsidRPr="00CA5811">
        <w:rPr>
          <w:rFonts w:ascii="Times New Roman" w:eastAsia="Times New Roman" w:hAnsi="Times New Roman" w:cs="Times New Roman"/>
          <w:sz w:val="28"/>
          <w:szCs w:val="28"/>
        </w:rPr>
        <w:t xml:space="preserve"> </w:t>
      </w:r>
    </w:p>
    <w:p w:rsidR="00882CB5" w:rsidRPr="00CA5811" w:rsidRDefault="001075A1" w:rsidP="001075A1">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82CB5" w:rsidRPr="00CA5811">
        <w:rPr>
          <w:rFonts w:ascii="Times New Roman" w:eastAsia="Times New Roman" w:hAnsi="Times New Roman" w:cs="Times New Roman"/>
          <w:sz w:val="28"/>
          <w:szCs w:val="28"/>
        </w:rPr>
        <w:t>У нас в группе есть еще одна игра, которая присутствует в игровом ассортименте моих детей – это «</w:t>
      </w:r>
      <w:proofErr w:type="spellStart"/>
      <w:r w:rsidR="00882CB5" w:rsidRPr="00CA5811">
        <w:rPr>
          <w:rFonts w:ascii="Times New Roman" w:eastAsia="Times New Roman" w:hAnsi="Times New Roman" w:cs="Times New Roman"/>
          <w:sz w:val="28"/>
          <w:szCs w:val="28"/>
        </w:rPr>
        <w:t>Геоконт</w:t>
      </w:r>
      <w:proofErr w:type="spellEnd"/>
      <w:r w:rsidR="00882CB5" w:rsidRPr="00CA5811">
        <w:rPr>
          <w:rFonts w:ascii="Times New Roman" w:eastAsia="Times New Roman" w:hAnsi="Times New Roman" w:cs="Times New Roman"/>
          <w:sz w:val="28"/>
          <w:szCs w:val="28"/>
        </w:rPr>
        <w:t xml:space="preserve">». На начальном этапе мы с детьми выполняли простые задания: «Сделать квадрат, шкаф, окно» и т.д.  Дальше задания </w:t>
      </w:r>
      <w:proofErr w:type="gramStart"/>
      <w:r w:rsidR="00882CB5" w:rsidRPr="00CA5811">
        <w:rPr>
          <w:rFonts w:ascii="Times New Roman" w:eastAsia="Times New Roman" w:hAnsi="Times New Roman" w:cs="Times New Roman"/>
          <w:sz w:val="28"/>
          <w:szCs w:val="28"/>
        </w:rPr>
        <w:t>усложнялись</w:t>
      </w:r>
      <w:proofErr w:type="gramEnd"/>
      <w:r w:rsidR="00882CB5" w:rsidRPr="00CA5811">
        <w:rPr>
          <w:rFonts w:ascii="Times New Roman" w:eastAsia="Times New Roman" w:hAnsi="Times New Roman" w:cs="Times New Roman"/>
          <w:sz w:val="28"/>
          <w:szCs w:val="28"/>
        </w:rPr>
        <w:t xml:space="preserve"> и  дети изображали  на «</w:t>
      </w:r>
      <w:proofErr w:type="spellStart"/>
      <w:r w:rsidR="00882CB5" w:rsidRPr="00CA5811">
        <w:rPr>
          <w:rFonts w:ascii="Times New Roman" w:eastAsia="Times New Roman" w:hAnsi="Times New Roman" w:cs="Times New Roman"/>
          <w:sz w:val="28"/>
          <w:szCs w:val="28"/>
        </w:rPr>
        <w:t>Геоконте</w:t>
      </w:r>
      <w:proofErr w:type="spellEnd"/>
      <w:r w:rsidR="00882CB5" w:rsidRPr="00CA5811">
        <w:rPr>
          <w:rFonts w:ascii="Times New Roman" w:eastAsia="Times New Roman" w:hAnsi="Times New Roman" w:cs="Times New Roman"/>
          <w:sz w:val="28"/>
          <w:szCs w:val="28"/>
        </w:rPr>
        <w:t>» -  узоры, цифры, буквы. Детям понра</w:t>
      </w:r>
      <w:r w:rsidR="00E83253" w:rsidRPr="00CA5811">
        <w:rPr>
          <w:rFonts w:ascii="Times New Roman" w:eastAsia="Times New Roman" w:hAnsi="Times New Roman" w:cs="Times New Roman"/>
          <w:sz w:val="28"/>
          <w:szCs w:val="28"/>
        </w:rPr>
        <w:t>вилось  создавать диковинные картины и узоры</w:t>
      </w:r>
      <w:r w:rsidR="00882CB5" w:rsidRPr="00CA5811">
        <w:rPr>
          <w:rFonts w:ascii="Times New Roman" w:eastAsia="Times New Roman" w:hAnsi="Times New Roman" w:cs="Times New Roman"/>
          <w:sz w:val="28"/>
          <w:szCs w:val="28"/>
        </w:rPr>
        <w:t xml:space="preserve"> из цветных </w:t>
      </w:r>
      <w:proofErr w:type="spellStart"/>
      <w:r w:rsidR="00882CB5" w:rsidRPr="00CA5811">
        <w:rPr>
          <w:rFonts w:ascii="Times New Roman" w:eastAsia="Times New Roman" w:hAnsi="Times New Roman" w:cs="Times New Roman"/>
          <w:sz w:val="28"/>
          <w:szCs w:val="28"/>
        </w:rPr>
        <w:t>резиночек</w:t>
      </w:r>
      <w:proofErr w:type="spellEnd"/>
      <w:r w:rsidR="00882CB5" w:rsidRPr="00CA5811">
        <w:rPr>
          <w:rFonts w:ascii="Times New Roman" w:eastAsia="Times New Roman" w:hAnsi="Times New Roman" w:cs="Times New Roman"/>
          <w:sz w:val="28"/>
          <w:szCs w:val="28"/>
        </w:rPr>
        <w:t xml:space="preserve">, вертеть дощечку в разные стороны и находить узнаваемые изображения. А еще их очень заинтересовали </w:t>
      </w:r>
      <w:proofErr w:type="gramStart"/>
      <w:r w:rsidR="00882CB5" w:rsidRPr="00CA5811">
        <w:rPr>
          <w:rFonts w:ascii="Times New Roman" w:eastAsia="Times New Roman" w:hAnsi="Times New Roman" w:cs="Times New Roman"/>
          <w:sz w:val="28"/>
          <w:szCs w:val="28"/>
        </w:rPr>
        <w:t>сказки про мальчика</w:t>
      </w:r>
      <w:proofErr w:type="gramEnd"/>
      <w:r w:rsidR="00882CB5" w:rsidRPr="00CA5811">
        <w:rPr>
          <w:rFonts w:ascii="Times New Roman" w:eastAsia="Times New Roman" w:hAnsi="Times New Roman" w:cs="Times New Roman"/>
          <w:sz w:val="28"/>
          <w:szCs w:val="28"/>
        </w:rPr>
        <w:t xml:space="preserve"> Гео, ворона Метра, золотые яблоки. Они с большим вниманием и удовольствием выполняли все задания сказочных героев. Эта игра также способствовала знакомству детей с размером, с геометрическими фигурами, развивала творческое воображение, мышление.</w:t>
      </w:r>
    </w:p>
    <w:p w:rsidR="00D9236B" w:rsidRPr="001075A1" w:rsidRDefault="001075A1" w:rsidP="001075A1">
      <w:pPr>
        <w:pStyle w:val="a4"/>
        <w:spacing w:line="276" w:lineRule="auto"/>
        <w:jc w:val="both"/>
        <w:rPr>
          <w:rFonts w:ascii="Times New Roman" w:hAnsi="Times New Roman" w:cs="Times New Roman"/>
          <w:sz w:val="28"/>
          <w:szCs w:val="28"/>
        </w:rPr>
      </w:pPr>
      <w:r w:rsidRPr="001075A1">
        <w:rPr>
          <w:rFonts w:ascii="Times New Roman" w:hAnsi="Times New Roman" w:cs="Times New Roman"/>
          <w:sz w:val="28"/>
          <w:szCs w:val="28"/>
        </w:rPr>
        <w:t xml:space="preserve">   </w:t>
      </w:r>
      <w:r w:rsidR="00DE56F5" w:rsidRPr="001075A1">
        <w:rPr>
          <w:rFonts w:ascii="Times New Roman" w:hAnsi="Times New Roman" w:cs="Times New Roman"/>
          <w:sz w:val="28"/>
          <w:szCs w:val="28"/>
        </w:rPr>
        <w:t>Игра «Кораблик Буль-Буль» приглашала  детей в увлекательное путешествие, с помощью которого мы уплывали</w:t>
      </w:r>
      <w:r w:rsidR="00D9236B" w:rsidRPr="001075A1">
        <w:rPr>
          <w:rFonts w:ascii="Times New Roman" w:hAnsi="Times New Roman" w:cs="Times New Roman"/>
          <w:sz w:val="28"/>
          <w:szCs w:val="28"/>
        </w:rPr>
        <w:t xml:space="preserve"> в мате</w:t>
      </w:r>
      <w:r w:rsidR="00DE56F5" w:rsidRPr="001075A1">
        <w:rPr>
          <w:rFonts w:ascii="Times New Roman" w:hAnsi="Times New Roman" w:cs="Times New Roman"/>
          <w:sz w:val="28"/>
          <w:szCs w:val="28"/>
        </w:rPr>
        <w:t>матическую страну и превращались</w:t>
      </w:r>
      <w:r w:rsidR="00D9236B" w:rsidRPr="001075A1">
        <w:rPr>
          <w:rFonts w:ascii="Times New Roman" w:hAnsi="Times New Roman" w:cs="Times New Roman"/>
          <w:sz w:val="28"/>
          <w:szCs w:val="28"/>
        </w:rPr>
        <w:t xml:space="preserve"> в юных матросов и капитанов. </w:t>
      </w:r>
      <w:r w:rsidR="000C1D32" w:rsidRPr="001075A1">
        <w:rPr>
          <w:rFonts w:ascii="Times New Roman" w:hAnsi="Times New Roman" w:cs="Times New Roman"/>
          <w:sz w:val="28"/>
          <w:szCs w:val="28"/>
        </w:rPr>
        <w:t>Это и</w:t>
      </w:r>
      <w:r w:rsidR="00D9236B" w:rsidRPr="001075A1">
        <w:rPr>
          <w:rFonts w:ascii="Times New Roman" w:hAnsi="Times New Roman" w:cs="Times New Roman"/>
          <w:sz w:val="28"/>
          <w:szCs w:val="28"/>
        </w:rPr>
        <w:t>г</w:t>
      </w:r>
      <w:r w:rsidR="000C1D32" w:rsidRPr="001075A1">
        <w:rPr>
          <w:rFonts w:ascii="Times New Roman" w:hAnsi="Times New Roman" w:cs="Times New Roman"/>
          <w:sz w:val="28"/>
          <w:szCs w:val="28"/>
        </w:rPr>
        <w:t>ра помогла детям легко освоить</w:t>
      </w:r>
      <w:r w:rsidR="00D9236B" w:rsidRPr="001075A1">
        <w:rPr>
          <w:rFonts w:ascii="Times New Roman" w:hAnsi="Times New Roman" w:cs="Times New Roman"/>
          <w:sz w:val="28"/>
          <w:szCs w:val="28"/>
        </w:rPr>
        <w:t xml:space="preserve"> счет в пре</w:t>
      </w:r>
      <w:r w:rsidR="000C1D32" w:rsidRPr="001075A1">
        <w:rPr>
          <w:rFonts w:ascii="Times New Roman" w:hAnsi="Times New Roman" w:cs="Times New Roman"/>
          <w:sz w:val="28"/>
          <w:szCs w:val="28"/>
        </w:rPr>
        <w:t xml:space="preserve">делах 20. С "Корабликом" они </w:t>
      </w:r>
      <w:r w:rsidR="00D9236B" w:rsidRPr="001075A1">
        <w:rPr>
          <w:rFonts w:ascii="Times New Roman" w:hAnsi="Times New Roman" w:cs="Times New Roman"/>
          <w:sz w:val="28"/>
          <w:szCs w:val="28"/>
        </w:rPr>
        <w:t xml:space="preserve"> легко </w:t>
      </w:r>
      <w:r w:rsidR="000C1D32" w:rsidRPr="001075A1">
        <w:rPr>
          <w:rFonts w:ascii="Times New Roman" w:hAnsi="Times New Roman" w:cs="Times New Roman"/>
          <w:sz w:val="28"/>
          <w:szCs w:val="28"/>
        </w:rPr>
        <w:t xml:space="preserve">стали ориентироваться </w:t>
      </w:r>
      <w:r w:rsidR="00D9236B" w:rsidRPr="001075A1">
        <w:rPr>
          <w:rFonts w:ascii="Times New Roman" w:hAnsi="Times New Roman" w:cs="Times New Roman"/>
          <w:sz w:val="28"/>
          <w:szCs w:val="28"/>
        </w:rPr>
        <w:t xml:space="preserve"> в таких понятиях, как к</w:t>
      </w:r>
      <w:r w:rsidR="000C1D32" w:rsidRPr="001075A1">
        <w:rPr>
          <w:rFonts w:ascii="Times New Roman" w:hAnsi="Times New Roman" w:cs="Times New Roman"/>
          <w:sz w:val="28"/>
          <w:szCs w:val="28"/>
        </w:rPr>
        <w:t>оличественный и порядковый счет,</w:t>
      </w:r>
      <w:r w:rsidR="00D9236B" w:rsidRPr="001075A1">
        <w:rPr>
          <w:rFonts w:ascii="Times New Roman" w:hAnsi="Times New Roman" w:cs="Times New Roman"/>
          <w:sz w:val="28"/>
          <w:szCs w:val="28"/>
        </w:rPr>
        <w:t xml:space="preserve"> </w:t>
      </w:r>
      <w:r w:rsidR="000C1D32" w:rsidRPr="001075A1">
        <w:rPr>
          <w:rFonts w:ascii="Times New Roman" w:hAnsi="Times New Roman" w:cs="Times New Roman"/>
          <w:sz w:val="28"/>
          <w:szCs w:val="28"/>
        </w:rPr>
        <w:t xml:space="preserve">попутно и между делом закрепляли </w:t>
      </w:r>
      <w:r w:rsidR="00D9236B" w:rsidRPr="001075A1">
        <w:rPr>
          <w:rFonts w:ascii="Times New Roman" w:hAnsi="Times New Roman" w:cs="Times New Roman"/>
          <w:sz w:val="28"/>
          <w:szCs w:val="28"/>
        </w:rPr>
        <w:t xml:space="preserve"> понятия о цвете и высоте предметов, об их простран</w:t>
      </w:r>
      <w:r w:rsidR="000C1D32" w:rsidRPr="001075A1">
        <w:rPr>
          <w:rFonts w:ascii="Times New Roman" w:hAnsi="Times New Roman" w:cs="Times New Roman"/>
          <w:sz w:val="28"/>
          <w:szCs w:val="28"/>
        </w:rPr>
        <w:t xml:space="preserve">ственных отношениях, знакомились </w:t>
      </w:r>
      <w:r w:rsidR="00D9236B" w:rsidRPr="001075A1">
        <w:rPr>
          <w:rFonts w:ascii="Times New Roman" w:hAnsi="Times New Roman" w:cs="Times New Roman"/>
          <w:sz w:val="28"/>
          <w:szCs w:val="28"/>
        </w:rPr>
        <w:t>с понятием "условность" с помощью "условной мерки" в виде флажка. А знания, полученные в такой необычной форме, никогда не сотрутся из памяти. Они станут прочным фундаментом для дальнейших успехов в учебе и познании окружающего мира</w:t>
      </w:r>
      <w:r w:rsidR="000C1D32" w:rsidRPr="001075A1">
        <w:rPr>
          <w:rFonts w:ascii="Times New Roman" w:hAnsi="Times New Roman" w:cs="Times New Roman"/>
          <w:sz w:val="28"/>
          <w:szCs w:val="28"/>
        </w:rPr>
        <w:t>.</w:t>
      </w:r>
    </w:p>
    <w:p w:rsidR="00B03F69" w:rsidRPr="001075A1" w:rsidRDefault="001075A1" w:rsidP="001075A1">
      <w:pPr>
        <w:pStyle w:val="a4"/>
        <w:spacing w:line="276" w:lineRule="auto"/>
        <w:jc w:val="both"/>
        <w:rPr>
          <w:rFonts w:ascii="Times New Roman" w:hAnsi="Times New Roman" w:cs="Times New Roman"/>
          <w:sz w:val="28"/>
          <w:szCs w:val="28"/>
        </w:rPr>
      </w:pPr>
      <w:r w:rsidRPr="001075A1">
        <w:rPr>
          <w:rFonts w:ascii="Times New Roman" w:hAnsi="Times New Roman" w:cs="Times New Roman"/>
          <w:sz w:val="28"/>
          <w:szCs w:val="28"/>
        </w:rPr>
        <w:t xml:space="preserve">    </w:t>
      </w:r>
      <w:r w:rsidR="00D519CE" w:rsidRPr="001075A1">
        <w:rPr>
          <w:rFonts w:ascii="Times New Roman" w:hAnsi="Times New Roman" w:cs="Times New Roman"/>
          <w:sz w:val="28"/>
          <w:szCs w:val="28"/>
        </w:rPr>
        <w:t xml:space="preserve">Совершенствование игровых умений и навыков </w:t>
      </w:r>
      <w:r w:rsidR="00C61793" w:rsidRPr="001075A1">
        <w:rPr>
          <w:rFonts w:ascii="Times New Roman" w:hAnsi="Times New Roman" w:cs="Times New Roman"/>
          <w:sz w:val="28"/>
          <w:szCs w:val="28"/>
        </w:rPr>
        <w:t xml:space="preserve">у детей активнее </w:t>
      </w:r>
      <w:r w:rsidR="00D519CE" w:rsidRPr="001075A1">
        <w:rPr>
          <w:rFonts w:ascii="Times New Roman" w:hAnsi="Times New Roman" w:cs="Times New Roman"/>
          <w:sz w:val="28"/>
          <w:szCs w:val="28"/>
        </w:rPr>
        <w:t>происходило в самостоятельной твор</w:t>
      </w:r>
      <w:r w:rsidR="00C61793" w:rsidRPr="001075A1">
        <w:rPr>
          <w:rFonts w:ascii="Times New Roman" w:hAnsi="Times New Roman" w:cs="Times New Roman"/>
          <w:sz w:val="28"/>
          <w:szCs w:val="28"/>
        </w:rPr>
        <w:t xml:space="preserve">ческой деятельности.  </w:t>
      </w:r>
      <w:r w:rsidR="00DE3711" w:rsidRPr="001075A1">
        <w:rPr>
          <w:rFonts w:ascii="Times New Roman" w:hAnsi="Times New Roman" w:cs="Times New Roman"/>
          <w:sz w:val="28"/>
          <w:szCs w:val="28"/>
        </w:rPr>
        <w:t xml:space="preserve">Пассивных </w:t>
      </w:r>
      <w:r w:rsidR="00C61793" w:rsidRPr="001075A1">
        <w:rPr>
          <w:rFonts w:ascii="Times New Roman" w:hAnsi="Times New Roman" w:cs="Times New Roman"/>
          <w:sz w:val="28"/>
          <w:szCs w:val="28"/>
        </w:rPr>
        <w:t xml:space="preserve">детей старалась </w:t>
      </w:r>
      <w:r w:rsidR="00DE3711" w:rsidRPr="001075A1">
        <w:rPr>
          <w:rFonts w:ascii="Times New Roman" w:hAnsi="Times New Roman" w:cs="Times New Roman"/>
          <w:sz w:val="28"/>
          <w:szCs w:val="28"/>
        </w:rPr>
        <w:t xml:space="preserve"> побуждать к более</w:t>
      </w:r>
      <w:r w:rsidR="00D519CE" w:rsidRPr="001075A1">
        <w:rPr>
          <w:rFonts w:ascii="Times New Roman" w:hAnsi="Times New Roman" w:cs="Times New Roman"/>
          <w:sz w:val="28"/>
          <w:szCs w:val="28"/>
        </w:rPr>
        <w:t xml:space="preserve"> </w:t>
      </w:r>
      <w:r w:rsidR="00DE3711" w:rsidRPr="001075A1">
        <w:rPr>
          <w:rFonts w:ascii="Times New Roman" w:hAnsi="Times New Roman" w:cs="Times New Roman"/>
          <w:sz w:val="28"/>
          <w:szCs w:val="28"/>
        </w:rPr>
        <w:t xml:space="preserve">активным  действиям благодаря </w:t>
      </w:r>
      <w:r w:rsidR="00D519CE" w:rsidRPr="001075A1">
        <w:rPr>
          <w:rFonts w:ascii="Times New Roman" w:hAnsi="Times New Roman" w:cs="Times New Roman"/>
          <w:sz w:val="28"/>
          <w:szCs w:val="28"/>
        </w:rPr>
        <w:t xml:space="preserve">обогащению игрового содержания, придумыванию названий, сказочных сюжетов, конструированию новых фигур, узоров, предметных форм и т. д.  </w:t>
      </w:r>
      <w:r w:rsidR="005931EC" w:rsidRPr="001075A1">
        <w:rPr>
          <w:rFonts w:ascii="Times New Roman" w:hAnsi="Times New Roman" w:cs="Times New Roman"/>
          <w:sz w:val="28"/>
          <w:szCs w:val="28"/>
        </w:rPr>
        <w:t xml:space="preserve"> </w:t>
      </w:r>
      <w:r w:rsidR="00DE3711" w:rsidRPr="001075A1">
        <w:rPr>
          <w:rFonts w:ascii="Times New Roman" w:hAnsi="Times New Roman" w:cs="Times New Roman"/>
          <w:sz w:val="28"/>
          <w:szCs w:val="28"/>
        </w:rPr>
        <w:t>Дети</w:t>
      </w:r>
      <w:r w:rsidR="00B03F69" w:rsidRPr="001075A1">
        <w:rPr>
          <w:rFonts w:ascii="Times New Roman" w:hAnsi="Times New Roman" w:cs="Times New Roman"/>
          <w:sz w:val="28"/>
          <w:szCs w:val="28"/>
        </w:rPr>
        <w:t>,</w:t>
      </w:r>
      <w:r w:rsidR="00DE3711" w:rsidRPr="001075A1">
        <w:rPr>
          <w:rFonts w:ascii="Times New Roman" w:hAnsi="Times New Roman" w:cs="Times New Roman"/>
          <w:sz w:val="28"/>
          <w:szCs w:val="28"/>
        </w:rPr>
        <w:t xml:space="preserve"> которые ни с кем не общались, были замкнутыми</w:t>
      </w:r>
      <w:r w:rsidR="00B03F69" w:rsidRPr="001075A1">
        <w:rPr>
          <w:rFonts w:ascii="Times New Roman" w:hAnsi="Times New Roman" w:cs="Times New Roman"/>
          <w:sz w:val="28"/>
          <w:szCs w:val="28"/>
        </w:rPr>
        <w:t>,</w:t>
      </w:r>
      <w:r w:rsidR="00DE3711" w:rsidRPr="001075A1">
        <w:rPr>
          <w:rFonts w:ascii="Times New Roman" w:hAnsi="Times New Roman" w:cs="Times New Roman"/>
          <w:sz w:val="28"/>
          <w:szCs w:val="28"/>
        </w:rPr>
        <w:t xml:space="preserve"> </w:t>
      </w:r>
      <w:r w:rsidR="00B03F69" w:rsidRPr="001075A1">
        <w:rPr>
          <w:rFonts w:ascii="Times New Roman" w:hAnsi="Times New Roman" w:cs="Times New Roman"/>
          <w:sz w:val="28"/>
          <w:szCs w:val="28"/>
        </w:rPr>
        <w:t xml:space="preserve">благодаря  совместным </w:t>
      </w:r>
      <w:r w:rsidR="00DE3711" w:rsidRPr="001075A1">
        <w:rPr>
          <w:rFonts w:ascii="Times New Roman" w:hAnsi="Times New Roman" w:cs="Times New Roman"/>
          <w:sz w:val="28"/>
          <w:szCs w:val="28"/>
        </w:rPr>
        <w:t>игр</w:t>
      </w:r>
      <w:r w:rsidR="00B03F69" w:rsidRPr="001075A1">
        <w:rPr>
          <w:rFonts w:ascii="Times New Roman" w:hAnsi="Times New Roman" w:cs="Times New Roman"/>
          <w:sz w:val="28"/>
          <w:szCs w:val="28"/>
        </w:rPr>
        <w:t>ам</w:t>
      </w:r>
      <w:r w:rsidR="00DE3711" w:rsidRPr="001075A1">
        <w:rPr>
          <w:rFonts w:ascii="Times New Roman" w:hAnsi="Times New Roman" w:cs="Times New Roman"/>
          <w:sz w:val="28"/>
          <w:szCs w:val="28"/>
        </w:rPr>
        <w:t xml:space="preserve"> стали </w:t>
      </w:r>
      <w:r w:rsidR="005931EC" w:rsidRPr="001075A1">
        <w:rPr>
          <w:rFonts w:ascii="Times New Roman" w:hAnsi="Times New Roman" w:cs="Times New Roman"/>
          <w:sz w:val="28"/>
          <w:szCs w:val="28"/>
        </w:rPr>
        <w:t xml:space="preserve">активнее </w:t>
      </w:r>
      <w:r w:rsidR="00DE3711" w:rsidRPr="001075A1">
        <w:rPr>
          <w:rFonts w:ascii="Times New Roman" w:hAnsi="Times New Roman" w:cs="Times New Roman"/>
          <w:sz w:val="28"/>
          <w:szCs w:val="28"/>
        </w:rPr>
        <w:t>общаться со сверстниками,</w:t>
      </w:r>
      <w:r w:rsidR="005931EC" w:rsidRPr="001075A1">
        <w:rPr>
          <w:rFonts w:ascii="Times New Roman" w:hAnsi="Times New Roman" w:cs="Times New Roman"/>
          <w:sz w:val="28"/>
          <w:szCs w:val="28"/>
        </w:rPr>
        <w:t xml:space="preserve"> взаимодействовать и это  способствовало </w:t>
      </w:r>
      <w:r w:rsidR="00B03F69" w:rsidRPr="001075A1">
        <w:rPr>
          <w:rFonts w:ascii="Times New Roman" w:hAnsi="Times New Roman" w:cs="Times New Roman"/>
          <w:sz w:val="28"/>
          <w:szCs w:val="28"/>
        </w:rPr>
        <w:t xml:space="preserve"> их </w:t>
      </w:r>
      <w:r w:rsidR="00DE3711" w:rsidRPr="001075A1">
        <w:rPr>
          <w:rFonts w:ascii="Times New Roman" w:hAnsi="Times New Roman" w:cs="Times New Roman"/>
          <w:sz w:val="28"/>
          <w:szCs w:val="28"/>
        </w:rPr>
        <w:t>социально – л</w:t>
      </w:r>
      <w:r w:rsidR="00B03F69" w:rsidRPr="001075A1">
        <w:rPr>
          <w:rFonts w:ascii="Times New Roman" w:hAnsi="Times New Roman" w:cs="Times New Roman"/>
          <w:sz w:val="28"/>
          <w:szCs w:val="28"/>
        </w:rPr>
        <w:t>ичностному развитию.</w:t>
      </w:r>
    </w:p>
    <w:p w:rsidR="00DE3711" w:rsidRPr="001075A1" w:rsidRDefault="00B03F69" w:rsidP="001075A1">
      <w:pPr>
        <w:pStyle w:val="a4"/>
        <w:spacing w:line="276" w:lineRule="auto"/>
        <w:jc w:val="both"/>
        <w:rPr>
          <w:rFonts w:ascii="Times New Roman" w:hAnsi="Times New Roman" w:cs="Times New Roman"/>
          <w:sz w:val="28"/>
          <w:szCs w:val="28"/>
        </w:rPr>
      </w:pPr>
      <w:r w:rsidRPr="001075A1">
        <w:rPr>
          <w:rFonts w:ascii="Times New Roman" w:hAnsi="Times New Roman" w:cs="Times New Roman"/>
          <w:sz w:val="28"/>
          <w:szCs w:val="28"/>
        </w:rPr>
        <w:t xml:space="preserve">В ходе выполнения </w:t>
      </w:r>
      <w:r w:rsidR="005931EC" w:rsidRPr="001075A1">
        <w:rPr>
          <w:rFonts w:ascii="Times New Roman" w:hAnsi="Times New Roman" w:cs="Times New Roman"/>
          <w:sz w:val="28"/>
          <w:szCs w:val="28"/>
        </w:rPr>
        <w:t>комплексно-</w:t>
      </w:r>
      <w:r w:rsidRPr="001075A1">
        <w:rPr>
          <w:rFonts w:ascii="Times New Roman" w:hAnsi="Times New Roman" w:cs="Times New Roman"/>
          <w:sz w:val="28"/>
          <w:szCs w:val="28"/>
        </w:rPr>
        <w:t xml:space="preserve">тематического плана я разработала конспекты применения развивающих игр, как части занятий по формированию элементарных математических представлений, по </w:t>
      </w:r>
      <w:r w:rsidRPr="001075A1">
        <w:rPr>
          <w:rFonts w:ascii="Times New Roman" w:hAnsi="Times New Roman" w:cs="Times New Roman"/>
          <w:sz w:val="28"/>
          <w:szCs w:val="28"/>
        </w:rPr>
        <w:lastRenderedPageBreak/>
        <w:t xml:space="preserve">формированию целостной картины мира, </w:t>
      </w:r>
      <w:r w:rsidR="004C5AB0" w:rsidRPr="001075A1">
        <w:rPr>
          <w:rFonts w:ascii="Times New Roman" w:hAnsi="Times New Roman" w:cs="Times New Roman"/>
          <w:sz w:val="28"/>
          <w:szCs w:val="28"/>
        </w:rPr>
        <w:t>по познавательно</w:t>
      </w:r>
      <w:r w:rsidR="00CD64DC" w:rsidRPr="001075A1">
        <w:rPr>
          <w:rFonts w:ascii="Times New Roman" w:hAnsi="Times New Roman" w:cs="Times New Roman"/>
          <w:sz w:val="28"/>
          <w:szCs w:val="28"/>
        </w:rPr>
        <w:t xml:space="preserve">-исследовательской деятельности. </w:t>
      </w:r>
    </w:p>
    <w:p w:rsidR="00227E87" w:rsidRPr="001075A1" w:rsidRDefault="001075A1" w:rsidP="001075A1">
      <w:pPr>
        <w:pStyle w:val="a4"/>
        <w:spacing w:line="276" w:lineRule="auto"/>
        <w:jc w:val="both"/>
        <w:rPr>
          <w:rFonts w:ascii="Times New Roman" w:eastAsia="Times New Roman" w:hAnsi="Times New Roman" w:cs="Times New Roman"/>
          <w:sz w:val="28"/>
          <w:szCs w:val="28"/>
        </w:rPr>
      </w:pPr>
      <w:r w:rsidRPr="001075A1">
        <w:rPr>
          <w:rFonts w:ascii="Times New Roman" w:hAnsi="Times New Roman" w:cs="Times New Roman"/>
          <w:sz w:val="28"/>
          <w:szCs w:val="28"/>
        </w:rPr>
        <w:t xml:space="preserve">   </w:t>
      </w:r>
      <w:r w:rsidR="001919E3" w:rsidRPr="001075A1">
        <w:rPr>
          <w:rFonts w:ascii="Times New Roman" w:hAnsi="Times New Roman" w:cs="Times New Roman"/>
          <w:sz w:val="28"/>
          <w:szCs w:val="28"/>
        </w:rPr>
        <w:t xml:space="preserve">Интересно прошли такие комплексные занятия: </w:t>
      </w:r>
      <w:r w:rsidR="00DE3711" w:rsidRPr="001075A1">
        <w:rPr>
          <w:rFonts w:ascii="Times New Roman" w:eastAsia="Times New Roman" w:hAnsi="Times New Roman" w:cs="Times New Roman"/>
          <w:sz w:val="28"/>
          <w:szCs w:val="28"/>
        </w:rPr>
        <w:t>«Школа волшебства»,</w:t>
      </w:r>
      <w:r w:rsidR="00E7794F" w:rsidRPr="001075A1">
        <w:rPr>
          <w:rFonts w:ascii="Times New Roman" w:eastAsia="Times New Roman" w:hAnsi="Times New Roman" w:cs="Times New Roman"/>
          <w:sz w:val="28"/>
          <w:szCs w:val="28"/>
        </w:rPr>
        <w:t xml:space="preserve"> «В гостях</w:t>
      </w:r>
      <w:r w:rsidR="005931EC" w:rsidRPr="001075A1">
        <w:rPr>
          <w:rFonts w:ascii="Times New Roman" w:eastAsia="Times New Roman" w:hAnsi="Times New Roman" w:cs="Times New Roman"/>
          <w:sz w:val="28"/>
          <w:szCs w:val="28"/>
        </w:rPr>
        <w:t xml:space="preserve"> у мальчика Гео»</w:t>
      </w:r>
      <w:r w:rsidR="00917896" w:rsidRPr="001075A1">
        <w:rPr>
          <w:rFonts w:ascii="Times New Roman" w:eastAsia="Times New Roman" w:hAnsi="Times New Roman" w:cs="Times New Roman"/>
          <w:sz w:val="28"/>
          <w:szCs w:val="28"/>
        </w:rPr>
        <w:t>,</w:t>
      </w:r>
      <w:r w:rsidR="00E7794F" w:rsidRPr="001075A1">
        <w:rPr>
          <w:rFonts w:ascii="Times New Roman" w:eastAsia="Times New Roman" w:hAnsi="Times New Roman" w:cs="Times New Roman"/>
          <w:sz w:val="28"/>
          <w:szCs w:val="28"/>
        </w:rPr>
        <w:t xml:space="preserve"> </w:t>
      </w:r>
      <w:r w:rsidR="00917896" w:rsidRPr="001075A1">
        <w:rPr>
          <w:rFonts w:ascii="Times New Roman" w:eastAsia="Times New Roman" w:hAnsi="Times New Roman" w:cs="Times New Roman"/>
          <w:sz w:val="28"/>
          <w:szCs w:val="28"/>
        </w:rPr>
        <w:t>«</w:t>
      </w:r>
      <w:r w:rsidR="00E7794F" w:rsidRPr="001075A1">
        <w:rPr>
          <w:rFonts w:ascii="Times New Roman" w:eastAsia="Times New Roman" w:hAnsi="Times New Roman" w:cs="Times New Roman"/>
          <w:sz w:val="28"/>
          <w:szCs w:val="28"/>
        </w:rPr>
        <w:t xml:space="preserve">У ворона Метра», «Конструкторское </w:t>
      </w:r>
      <w:proofErr w:type="gramStart"/>
      <w:r w:rsidR="00E7794F" w:rsidRPr="001075A1">
        <w:rPr>
          <w:rFonts w:ascii="Times New Roman" w:eastAsia="Times New Roman" w:hAnsi="Times New Roman" w:cs="Times New Roman"/>
          <w:sz w:val="28"/>
          <w:szCs w:val="28"/>
        </w:rPr>
        <w:t>бюро</w:t>
      </w:r>
      <w:proofErr w:type="gramEnd"/>
      <w:r w:rsidR="00E7794F" w:rsidRPr="001075A1">
        <w:rPr>
          <w:rFonts w:ascii="Times New Roman" w:eastAsia="Times New Roman" w:hAnsi="Times New Roman" w:cs="Times New Roman"/>
          <w:sz w:val="28"/>
          <w:szCs w:val="28"/>
        </w:rPr>
        <w:t>» на которых</w:t>
      </w:r>
      <w:r w:rsidR="00DE3711" w:rsidRPr="001075A1">
        <w:rPr>
          <w:rFonts w:ascii="Times New Roman" w:eastAsia="Times New Roman" w:hAnsi="Times New Roman" w:cs="Times New Roman"/>
          <w:sz w:val="28"/>
          <w:szCs w:val="28"/>
        </w:rPr>
        <w:t xml:space="preserve"> я использовала </w:t>
      </w:r>
      <w:r w:rsidR="00E7794F" w:rsidRPr="001075A1">
        <w:rPr>
          <w:rFonts w:ascii="Times New Roman" w:eastAsia="Times New Roman" w:hAnsi="Times New Roman" w:cs="Times New Roman"/>
          <w:sz w:val="28"/>
          <w:szCs w:val="28"/>
        </w:rPr>
        <w:t>развивающие игры:</w:t>
      </w:r>
      <w:r w:rsidR="00DE3711" w:rsidRPr="001075A1">
        <w:rPr>
          <w:rFonts w:ascii="Times New Roman" w:eastAsia="Times New Roman" w:hAnsi="Times New Roman" w:cs="Times New Roman"/>
          <w:sz w:val="28"/>
          <w:szCs w:val="28"/>
        </w:rPr>
        <w:t xml:space="preserve"> «</w:t>
      </w:r>
      <w:proofErr w:type="spellStart"/>
      <w:r w:rsidR="00DE3711" w:rsidRPr="001075A1">
        <w:rPr>
          <w:rFonts w:ascii="Times New Roman" w:eastAsia="Times New Roman" w:hAnsi="Times New Roman" w:cs="Times New Roman"/>
          <w:sz w:val="28"/>
          <w:szCs w:val="28"/>
        </w:rPr>
        <w:t>Геовизор</w:t>
      </w:r>
      <w:proofErr w:type="spellEnd"/>
      <w:r w:rsidR="00DE3711" w:rsidRPr="001075A1">
        <w:rPr>
          <w:rFonts w:ascii="Times New Roman" w:eastAsia="Times New Roman" w:hAnsi="Times New Roman" w:cs="Times New Roman"/>
          <w:sz w:val="28"/>
          <w:szCs w:val="28"/>
        </w:rPr>
        <w:t>», «</w:t>
      </w:r>
      <w:proofErr w:type="gramStart"/>
      <w:r w:rsidR="00DE3711" w:rsidRPr="001075A1">
        <w:rPr>
          <w:rFonts w:ascii="Times New Roman" w:eastAsia="Times New Roman" w:hAnsi="Times New Roman" w:cs="Times New Roman"/>
          <w:sz w:val="28"/>
          <w:szCs w:val="28"/>
        </w:rPr>
        <w:t>Чудо-Крестики</w:t>
      </w:r>
      <w:proofErr w:type="gramEnd"/>
      <w:r w:rsidR="00DE3711" w:rsidRPr="001075A1">
        <w:rPr>
          <w:rFonts w:ascii="Times New Roman" w:eastAsia="Times New Roman" w:hAnsi="Times New Roman" w:cs="Times New Roman"/>
          <w:sz w:val="28"/>
          <w:szCs w:val="28"/>
        </w:rPr>
        <w:t xml:space="preserve">», игровое поле из комплекта «Ларчик», «Квадрат </w:t>
      </w:r>
      <w:proofErr w:type="spellStart"/>
      <w:r w:rsidR="00DE3711" w:rsidRPr="001075A1">
        <w:rPr>
          <w:rFonts w:ascii="Times New Roman" w:eastAsia="Times New Roman" w:hAnsi="Times New Roman" w:cs="Times New Roman"/>
          <w:sz w:val="28"/>
          <w:szCs w:val="28"/>
        </w:rPr>
        <w:t>Воскобовича</w:t>
      </w:r>
      <w:proofErr w:type="spellEnd"/>
      <w:r w:rsidR="00DE3711" w:rsidRPr="001075A1">
        <w:rPr>
          <w:rFonts w:ascii="Times New Roman" w:eastAsia="Times New Roman" w:hAnsi="Times New Roman" w:cs="Times New Roman"/>
          <w:sz w:val="28"/>
          <w:szCs w:val="28"/>
        </w:rPr>
        <w:t>» (четырехцветный). Данный набор игр, способствовал развитию таких процессов, как память</w:t>
      </w:r>
      <w:r w:rsidR="005931EC" w:rsidRPr="001075A1">
        <w:rPr>
          <w:rFonts w:ascii="Times New Roman" w:eastAsia="Times New Roman" w:hAnsi="Times New Roman" w:cs="Times New Roman"/>
          <w:sz w:val="28"/>
          <w:szCs w:val="28"/>
        </w:rPr>
        <w:t>,</w:t>
      </w:r>
      <w:r w:rsidR="00DE3711" w:rsidRPr="001075A1">
        <w:rPr>
          <w:rFonts w:ascii="Times New Roman" w:eastAsia="Times New Roman" w:hAnsi="Times New Roman" w:cs="Times New Roman"/>
          <w:sz w:val="28"/>
          <w:szCs w:val="28"/>
        </w:rPr>
        <w:t xml:space="preserve"> внимание, логическое и творческое мышление, воображение и речь. Также в группе проходили занятия в виде викторин, на которых ребята учились действовать согласованно, соблюдать очередность действий, проявлять выдержку и готовность к сотрудничеству. </w:t>
      </w:r>
    </w:p>
    <w:p w:rsidR="003A6601" w:rsidRPr="00CA5811" w:rsidRDefault="001075A1" w:rsidP="00962CBE">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69A2" w:rsidRPr="00CA5811">
        <w:rPr>
          <w:rFonts w:ascii="Times New Roman" w:hAnsi="Times New Roman" w:cs="Times New Roman"/>
          <w:sz w:val="28"/>
          <w:szCs w:val="28"/>
        </w:rPr>
        <w:t>Результаты повторной диагностики  показали</w:t>
      </w:r>
      <w:r w:rsidR="007F69A2" w:rsidRPr="00CA5811">
        <w:rPr>
          <w:rFonts w:ascii="Times New Roman" w:hAnsi="Times New Roman" w:cs="Times New Roman"/>
          <w:b/>
          <w:sz w:val="28"/>
          <w:szCs w:val="28"/>
        </w:rPr>
        <w:t>,</w:t>
      </w:r>
      <w:r w:rsidR="007F69A2" w:rsidRPr="00CA5811">
        <w:rPr>
          <w:rFonts w:ascii="Times New Roman" w:eastAsia="Times New Roman" w:hAnsi="Times New Roman" w:cs="Times New Roman"/>
          <w:sz w:val="28"/>
          <w:szCs w:val="28"/>
        </w:rPr>
        <w:t xml:space="preserve"> что достаточный уровень интеллектуальных и познавательных способностей выявлен  у 45% детей,  достаточный уровень развития мелкой моторики выявлен у 60%.  Видна положительная динамика в  развитии интеллекта детей.</w:t>
      </w:r>
      <w:r w:rsidR="007F69A2" w:rsidRPr="00CA5811">
        <w:rPr>
          <w:rFonts w:ascii="Times New Roman" w:hAnsi="Times New Roman" w:cs="Times New Roman"/>
          <w:sz w:val="28"/>
          <w:szCs w:val="28"/>
        </w:rPr>
        <w:t xml:space="preserve"> </w:t>
      </w:r>
      <w:r w:rsidR="003A6601" w:rsidRPr="00CA5811">
        <w:rPr>
          <w:rFonts w:ascii="Times New Roman" w:hAnsi="Times New Roman" w:cs="Times New Roman"/>
          <w:sz w:val="28"/>
          <w:szCs w:val="28"/>
        </w:rPr>
        <w:t xml:space="preserve">Воспитанники могут на более продолжительное время концентрировать свое внимание, доводят начатое дело до логического завершения. </w:t>
      </w:r>
      <w:r w:rsidR="007F69A2" w:rsidRPr="00CA5811">
        <w:rPr>
          <w:rFonts w:ascii="Times New Roman" w:hAnsi="Times New Roman" w:cs="Times New Roman"/>
          <w:sz w:val="28"/>
          <w:szCs w:val="28"/>
        </w:rPr>
        <w:t xml:space="preserve">На порядок выше стал уровень речевого развития. Дети свободно составляют описательные рассказы, значительно увеличился словарный запас. Следует отметить, снизились проблемы со счетом, нет трудностей со знанием геометрических фигур, свободно ориентируются на плоскости. </w:t>
      </w:r>
    </w:p>
    <w:p w:rsidR="007F69A2" w:rsidRPr="00CA5811" w:rsidRDefault="001075A1" w:rsidP="00962CBE">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69A2" w:rsidRPr="00CA5811">
        <w:rPr>
          <w:rFonts w:ascii="Times New Roman" w:hAnsi="Times New Roman" w:cs="Times New Roman"/>
          <w:sz w:val="28"/>
          <w:szCs w:val="28"/>
        </w:rPr>
        <w:t>Видя положительные результаты</w:t>
      </w:r>
      <w:r w:rsidR="003A6601" w:rsidRPr="00CA5811">
        <w:rPr>
          <w:rFonts w:ascii="Times New Roman" w:hAnsi="Times New Roman" w:cs="Times New Roman"/>
          <w:sz w:val="28"/>
          <w:szCs w:val="28"/>
        </w:rPr>
        <w:t xml:space="preserve"> в интеллектуальном развитии у своих детей</w:t>
      </w:r>
      <w:r w:rsidR="007F69A2" w:rsidRPr="00CA5811">
        <w:rPr>
          <w:rFonts w:ascii="Times New Roman" w:hAnsi="Times New Roman" w:cs="Times New Roman"/>
          <w:sz w:val="28"/>
          <w:szCs w:val="28"/>
        </w:rPr>
        <w:t xml:space="preserve">, </w:t>
      </w:r>
      <w:r w:rsidR="003A6601" w:rsidRPr="00CA5811">
        <w:rPr>
          <w:rFonts w:ascii="Times New Roman" w:hAnsi="Times New Roman" w:cs="Times New Roman"/>
          <w:sz w:val="28"/>
          <w:szCs w:val="28"/>
        </w:rPr>
        <w:t xml:space="preserve"> этими </w:t>
      </w:r>
      <w:r w:rsidR="007F69A2" w:rsidRPr="00CA5811">
        <w:rPr>
          <w:rFonts w:ascii="Times New Roman" w:hAnsi="Times New Roman" w:cs="Times New Roman"/>
          <w:sz w:val="28"/>
          <w:szCs w:val="28"/>
        </w:rPr>
        <w:t>играми заинтересовались и родители.</w:t>
      </w:r>
    </w:p>
    <w:p w:rsidR="00D5601E" w:rsidRPr="00CA5811" w:rsidRDefault="001075A1" w:rsidP="00962CBE">
      <w:pPr>
        <w:pStyle w:val="a4"/>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72832" w:rsidRPr="00CA5811">
        <w:rPr>
          <w:rFonts w:ascii="Times New Roman" w:hAnsi="Times New Roman" w:cs="Times New Roman"/>
          <w:sz w:val="28"/>
          <w:szCs w:val="28"/>
          <w:shd w:val="clear" w:color="auto" w:fill="FFFFFF"/>
        </w:rPr>
        <w:t>Я старалась привлечь родителей к изучению и использованию данных игровых технологий  через  индивидуальные беседы, консультации</w:t>
      </w:r>
      <w:r w:rsidR="00D5601E" w:rsidRPr="00CA5811">
        <w:rPr>
          <w:rFonts w:ascii="Times New Roman" w:hAnsi="Times New Roman" w:cs="Times New Roman"/>
          <w:sz w:val="28"/>
          <w:szCs w:val="28"/>
          <w:shd w:val="clear" w:color="auto" w:fill="FFFFFF"/>
        </w:rPr>
        <w:t>: «Как играть с детьми в развивающие игры в домашних условиях», «Дети и взрослые в мире современных игрушек», «Игра как главное условие развития ребёнка»,</w:t>
      </w:r>
      <w:r w:rsidR="00672832" w:rsidRPr="00CA5811">
        <w:rPr>
          <w:rFonts w:ascii="Times New Roman" w:hAnsi="Times New Roman" w:cs="Times New Roman"/>
          <w:sz w:val="28"/>
          <w:szCs w:val="28"/>
          <w:shd w:val="clear" w:color="auto" w:fill="FFFFFF"/>
        </w:rPr>
        <w:t xml:space="preserve"> открытые мероприятия, </w:t>
      </w:r>
      <w:r w:rsidR="00D5601E" w:rsidRPr="00CA5811">
        <w:rPr>
          <w:rFonts w:ascii="Times New Roman" w:hAnsi="Times New Roman" w:cs="Times New Roman"/>
          <w:sz w:val="28"/>
          <w:szCs w:val="28"/>
          <w:shd w:val="clear" w:color="auto" w:fill="FFFFFF"/>
        </w:rPr>
        <w:t xml:space="preserve">семинар-практикум «Изготовление   </w:t>
      </w:r>
    </w:p>
    <w:p w:rsidR="00D5601E" w:rsidRPr="00CA5811" w:rsidRDefault="00D5601E" w:rsidP="00962CBE">
      <w:pPr>
        <w:pStyle w:val="a4"/>
        <w:spacing w:line="276" w:lineRule="auto"/>
        <w:jc w:val="both"/>
        <w:rPr>
          <w:rFonts w:ascii="Times New Roman" w:hAnsi="Times New Roman" w:cs="Times New Roman"/>
          <w:sz w:val="28"/>
          <w:szCs w:val="28"/>
          <w:shd w:val="clear" w:color="auto" w:fill="FFFFFF"/>
        </w:rPr>
      </w:pPr>
      <w:r w:rsidRPr="00CA5811">
        <w:rPr>
          <w:rFonts w:ascii="Times New Roman" w:hAnsi="Times New Roman" w:cs="Times New Roman"/>
          <w:sz w:val="28"/>
          <w:szCs w:val="28"/>
          <w:shd w:val="clear" w:color="auto" w:fill="FFFFFF"/>
        </w:rPr>
        <w:t>«Волшебного квадрата» и т.д.</w:t>
      </w:r>
    </w:p>
    <w:p w:rsidR="003977AF" w:rsidRPr="001075A1" w:rsidRDefault="001075A1" w:rsidP="00962CBE">
      <w:pPr>
        <w:pStyle w:val="a4"/>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977AF" w:rsidRPr="00CA5811">
        <w:rPr>
          <w:rFonts w:ascii="Times New Roman" w:hAnsi="Times New Roman" w:cs="Times New Roman"/>
          <w:sz w:val="28"/>
          <w:szCs w:val="28"/>
          <w:shd w:val="clear" w:color="auto" w:fill="FFFFFF"/>
        </w:rPr>
        <w:t xml:space="preserve">Одной из методических находок стал выпуск информационной газеты «Домашняя игротека», где я размещала практические рекомендации по работе с детьми дома, предлагала разнообразные игровые упражнения по развитию интеллектуальных способностей. </w:t>
      </w:r>
    </w:p>
    <w:p w:rsidR="00110B90" w:rsidRPr="00CA5811" w:rsidRDefault="001075A1" w:rsidP="00962CBE">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601E" w:rsidRPr="00CA5811">
        <w:rPr>
          <w:rFonts w:ascii="Times New Roman" w:hAnsi="Times New Roman" w:cs="Times New Roman"/>
          <w:sz w:val="28"/>
          <w:szCs w:val="28"/>
        </w:rPr>
        <w:t>Так же интересно прошел мастер-класс для родителей «</w:t>
      </w:r>
      <w:r w:rsidR="00110B90" w:rsidRPr="00CA5811">
        <w:rPr>
          <w:rFonts w:ascii="Times New Roman" w:hAnsi="Times New Roman" w:cs="Times New Roman"/>
          <w:sz w:val="28"/>
          <w:szCs w:val="28"/>
        </w:rPr>
        <w:t xml:space="preserve">Игры  </w:t>
      </w:r>
      <w:r w:rsidR="00672832" w:rsidRPr="00CA5811">
        <w:rPr>
          <w:rFonts w:ascii="Times New Roman" w:hAnsi="Times New Roman" w:cs="Times New Roman"/>
          <w:sz w:val="28"/>
          <w:szCs w:val="28"/>
        </w:rPr>
        <w:t xml:space="preserve">В.В. </w:t>
      </w:r>
      <w:proofErr w:type="spellStart"/>
      <w:r w:rsidR="00110B90" w:rsidRPr="00CA5811">
        <w:rPr>
          <w:rFonts w:ascii="Times New Roman" w:hAnsi="Times New Roman" w:cs="Times New Roman"/>
          <w:sz w:val="28"/>
          <w:szCs w:val="28"/>
        </w:rPr>
        <w:t>Воскобо</w:t>
      </w:r>
      <w:r w:rsidR="00672832" w:rsidRPr="00CA5811">
        <w:rPr>
          <w:rFonts w:ascii="Times New Roman" w:hAnsi="Times New Roman" w:cs="Times New Roman"/>
          <w:sz w:val="28"/>
          <w:szCs w:val="28"/>
        </w:rPr>
        <w:t>вича</w:t>
      </w:r>
      <w:proofErr w:type="spellEnd"/>
      <w:r w:rsidR="00672832" w:rsidRPr="00CA5811">
        <w:rPr>
          <w:rFonts w:ascii="Times New Roman" w:hAnsi="Times New Roman" w:cs="Times New Roman"/>
          <w:sz w:val="28"/>
          <w:szCs w:val="28"/>
        </w:rPr>
        <w:t>», где  познакомила их</w:t>
      </w:r>
      <w:r w:rsidR="00110B90" w:rsidRPr="00CA5811">
        <w:rPr>
          <w:rFonts w:ascii="Times New Roman" w:hAnsi="Times New Roman" w:cs="Times New Roman"/>
          <w:sz w:val="28"/>
          <w:szCs w:val="28"/>
        </w:rPr>
        <w:t xml:space="preserve"> с </w:t>
      </w:r>
      <w:r w:rsidR="00672832" w:rsidRPr="00CA5811">
        <w:rPr>
          <w:rFonts w:ascii="Times New Roman" w:hAnsi="Times New Roman" w:cs="Times New Roman"/>
          <w:sz w:val="28"/>
          <w:szCs w:val="28"/>
        </w:rPr>
        <w:t xml:space="preserve">развивающими играми и предложила им </w:t>
      </w:r>
      <w:r w:rsidR="00110B90" w:rsidRPr="00CA5811">
        <w:rPr>
          <w:rFonts w:ascii="Times New Roman" w:hAnsi="Times New Roman" w:cs="Times New Roman"/>
          <w:sz w:val="28"/>
          <w:szCs w:val="28"/>
        </w:rPr>
        <w:t xml:space="preserve"> поиграть с</w:t>
      </w:r>
      <w:r w:rsidR="00672832" w:rsidRPr="00CA5811">
        <w:rPr>
          <w:rFonts w:ascii="Times New Roman" w:hAnsi="Times New Roman" w:cs="Times New Roman"/>
          <w:sz w:val="28"/>
          <w:szCs w:val="28"/>
        </w:rPr>
        <w:t xml:space="preserve"> игровыми материалами</w:t>
      </w:r>
      <w:r w:rsidR="00110B90" w:rsidRPr="00CA5811">
        <w:rPr>
          <w:rFonts w:ascii="Times New Roman" w:hAnsi="Times New Roman" w:cs="Times New Roman"/>
          <w:sz w:val="28"/>
          <w:szCs w:val="28"/>
        </w:rPr>
        <w:t xml:space="preserve">.  Родители испытали радость, </w:t>
      </w:r>
      <w:r w:rsidR="003977AF" w:rsidRPr="00CA5811">
        <w:rPr>
          <w:rFonts w:ascii="Times New Roman" w:hAnsi="Times New Roman" w:cs="Times New Roman"/>
          <w:sz w:val="28"/>
          <w:szCs w:val="28"/>
        </w:rPr>
        <w:t>истинное удовольствие, окунувшись</w:t>
      </w:r>
      <w:r w:rsidR="00110B90" w:rsidRPr="00CA5811">
        <w:rPr>
          <w:rFonts w:ascii="Times New Roman" w:hAnsi="Times New Roman" w:cs="Times New Roman"/>
          <w:sz w:val="28"/>
          <w:szCs w:val="28"/>
        </w:rPr>
        <w:t xml:space="preserve"> в детство. Многие сочли его технологию очень удобной для себя, особенно сегодня, когда времени на обучение и воспитание катастрофически не хватает. Родители отметили искреннюю </w:t>
      </w:r>
      <w:r w:rsidR="00110B90" w:rsidRPr="00CA5811">
        <w:rPr>
          <w:rFonts w:ascii="Times New Roman" w:hAnsi="Times New Roman" w:cs="Times New Roman"/>
          <w:sz w:val="28"/>
          <w:szCs w:val="28"/>
        </w:rPr>
        <w:lastRenderedPageBreak/>
        <w:t>заинтересованность детей игровыми материалами: игры помогли отвлечь их от компьютера и  телевизора хотя бы на некоторое</w:t>
      </w:r>
      <w:r w:rsidR="00D5601E" w:rsidRPr="00CA5811">
        <w:rPr>
          <w:rFonts w:ascii="Times New Roman" w:hAnsi="Times New Roman" w:cs="Times New Roman"/>
          <w:sz w:val="28"/>
          <w:szCs w:val="28"/>
        </w:rPr>
        <w:t xml:space="preserve"> время, что положительно повлияло</w:t>
      </w:r>
      <w:r w:rsidR="00110B90" w:rsidRPr="00CA5811">
        <w:rPr>
          <w:rFonts w:ascii="Times New Roman" w:hAnsi="Times New Roman" w:cs="Times New Roman"/>
          <w:sz w:val="28"/>
          <w:szCs w:val="28"/>
        </w:rPr>
        <w:t xml:space="preserve"> на </w:t>
      </w:r>
      <w:r w:rsidR="00D5601E" w:rsidRPr="00CA5811">
        <w:rPr>
          <w:rFonts w:ascii="Times New Roman" w:hAnsi="Times New Roman" w:cs="Times New Roman"/>
          <w:sz w:val="28"/>
          <w:szCs w:val="28"/>
        </w:rPr>
        <w:t xml:space="preserve"> их </w:t>
      </w:r>
      <w:r w:rsidR="00110B90" w:rsidRPr="00CA5811">
        <w:rPr>
          <w:rFonts w:ascii="Times New Roman" w:hAnsi="Times New Roman" w:cs="Times New Roman"/>
          <w:sz w:val="28"/>
          <w:szCs w:val="28"/>
        </w:rPr>
        <w:t>физическое и психическое здоровье. Кроме  того, игры стали полезным совместным занятием родителей и детей в свободное время, а значит, что мамы и папы стали больше общаться со своими детьми.</w:t>
      </w:r>
      <w:r w:rsidR="00110B90" w:rsidRPr="00CA5811">
        <w:rPr>
          <w:rFonts w:ascii="Times New Roman" w:hAnsi="Times New Roman" w:cs="Times New Roman"/>
          <w:sz w:val="28"/>
          <w:szCs w:val="28"/>
          <w:shd w:val="clear" w:color="auto" w:fill="FFFFFF"/>
        </w:rPr>
        <w:t xml:space="preserve"> </w:t>
      </w:r>
    </w:p>
    <w:p w:rsidR="00110B90" w:rsidRPr="00CA5811" w:rsidRDefault="001075A1" w:rsidP="00962CBE">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0B90" w:rsidRPr="00CA5811">
        <w:rPr>
          <w:rFonts w:ascii="Times New Roman" w:hAnsi="Times New Roman" w:cs="Times New Roman"/>
          <w:sz w:val="28"/>
          <w:szCs w:val="28"/>
        </w:rPr>
        <w:t>Затем родителям было предложено посетить выставку «Современная развивающая игрушка», на которой они ближе познакомились с развивающими играми как готовыми, так и сделанными руками педагогов и родителей в рамках конкурса.</w:t>
      </w:r>
    </w:p>
    <w:p w:rsidR="00110B90" w:rsidRPr="00CA5811" w:rsidRDefault="001075A1" w:rsidP="00962CBE">
      <w:pPr>
        <w:pStyle w:val="a4"/>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110B90" w:rsidRPr="00CA5811">
        <w:rPr>
          <w:rFonts w:ascii="Times New Roman" w:hAnsi="Times New Roman" w:cs="Times New Roman"/>
          <w:sz w:val="28"/>
          <w:szCs w:val="28"/>
          <w:shd w:val="clear" w:color="auto" w:fill="FFFFFF"/>
        </w:rPr>
        <w:t>Таким образом,</w:t>
      </w:r>
      <w:r w:rsidR="0014472F" w:rsidRPr="00CA5811">
        <w:rPr>
          <w:rFonts w:ascii="Times New Roman" w:hAnsi="Times New Roman" w:cs="Times New Roman"/>
          <w:sz w:val="28"/>
          <w:szCs w:val="28"/>
          <w:shd w:val="clear" w:color="auto" w:fill="FFFFFF"/>
        </w:rPr>
        <w:t xml:space="preserve"> проводимые  мною  совместные мероприятия   с родителями способствовали</w:t>
      </w:r>
      <w:r w:rsidR="00110B90" w:rsidRPr="00CA5811">
        <w:rPr>
          <w:rFonts w:ascii="Times New Roman" w:hAnsi="Times New Roman" w:cs="Times New Roman"/>
          <w:sz w:val="28"/>
          <w:szCs w:val="28"/>
          <w:shd w:val="clear" w:color="auto" w:fill="FFFFFF"/>
        </w:rPr>
        <w:t xml:space="preserve">  успешному развитию интеллектуальных способностей</w:t>
      </w:r>
      <w:r w:rsidR="009872E0" w:rsidRPr="00CA5811">
        <w:rPr>
          <w:rFonts w:ascii="Times New Roman" w:hAnsi="Times New Roman" w:cs="Times New Roman"/>
          <w:sz w:val="28"/>
          <w:szCs w:val="28"/>
          <w:shd w:val="clear" w:color="auto" w:fill="FFFFFF"/>
        </w:rPr>
        <w:t xml:space="preserve"> у воспитанников группы</w:t>
      </w:r>
      <w:r w:rsidR="00110B90" w:rsidRPr="00CA5811">
        <w:rPr>
          <w:rFonts w:ascii="Times New Roman" w:hAnsi="Times New Roman" w:cs="Times New Roman"/>
          <w:sz w:val="28"/>
          <w:szCs w:val="28"/>
          <w:shd w:val="clear" w:color="auto" w:fill="FFFFFF"/>
        </w:rPr>
        <w:t xml:space="preserve">. </w:t>
      </w:r>
      <w:r w:rsidR="009872E0" w:rsidRPr="00CA5811">
        <w:rPr>
          <w:rFonts w:ascii="Times New Roman" w:hAnsi="Times New Roman" w:cs="Times New Roman"/>
          <w:sz w:val="28"/>
          <w:szCs w:val="28"/>
          <w:shd w:val="clear" w:color="auto" w:fill="FFFFFF"/>
        </w:rPr>
        <w:t xml:space="preserve">Я заметила, что большинство  </w:t>
      </w:r>
      <w:r w:rsidR="009872E0" w:rsidRPr="00CA5811">
        <w:rPr>
          <w:rFonts w:ascii="Times New Roman" w:hAnsi="Times New Roman" w:cs="Times New Roman"/>
          <w:sz w:val="28"/>
          <w:szCs w:val="28"/>
        </w:rPr>
        <w:t>родителей стали активнее принимают участие в жизни детского сада: особенно в интеллектуальных  конкурсах таких как: «Составь кроссворд», «Сочиняем сказки», «Создаем проекты».</w:t>
      </w:r>
    </w:p>
    <w:p w:rsidR="00110B90" w:rsidRPr="00CA5811" w:rsidRDefault="00E83253" w:rsidP="00962CBE">
      <w:pPr>
        <w:pStyle w:val="a4"/>
        <w:spacing w:line="276" w:lineRule="auto"/>
        <w:jc w:val="both"/>
        <w:rPr>
          <w:rFonts w:ascii="Times New Roman" w:hAnsi="Times New Roman" w:cs="Times New Roman"/>
          <w:sz w:val="28"/>
          <w:szCs w:val="28"/>
        </w:rPr>
      </w:pPr>
      <w:r w:rsidRPr="00CA5811">
        <w:rPr>
          <w:rFonts w:ascii="Times New Roman" w:hAnsi="Times New Roman" w:cs="Times New Roman"/>
          <w:sz w:val="28"/>
          <w:szCs w:val="28"/>
        </w:rPr>
        <w:t>Для себя я определила  следующие перспективы на будущее:</w:t>
      </w:r>
    </w:p>
    <w:p w:rsidR="00E83253" w:rsidRPr="00CA5811" w:rsidRDefault="00E83253" w:rsidP="00962CBE">
      <w:pPr>
        <w:pStyle w:val="a4"/>
        <w:spacing w:line="276" w:lineRule="auto"/>
        <w:jc w:val="both"/>
        <w:rPr>
          <w:rFonts w:ascii="Times New Roman" w:hAnsi="Times New Roman" w:cs="Times New Roman"/>
          <w:sz w:val="28"/>
          <w:szCs w:val="28"/>
        </w:rPr>
      </w:pPr>
      <w:r w:rsidRPr="00CA5811">
        <w:rPr>
          <w:rFonts w:ascii="Times New Roman" w:hAnsi="Times New Roman" w:cs="Times New Roman"/>
          <w:sz w:val="28"/>
          <w:szCs w:val="28"/>
        </w:rPr>
        <w:t xml:space="preserve">- </w:t>
      </w:r>
      <w:r w:rsidR="00C969D7" w:rsidRPr="00CA5811">
        <w:rPr>
          <w:rFonts w:ascii="Times New Roman" w:hAnsi="Times New Roman" w:cs="Times New Roman"/>
          <w:sz w:val="28"/>
          <w:szCs w:val="28"/>
        </w:rPr>
        <w:t>для более эффективной работы с детьми старшей группы планирую обновить  «Интеллектуально-игровой центр» новыми играми и пособиями такими как</w:t>
      </w:r>
      <w:r w:rsidR="00C969D7" w:rsidRPr="00CA5811">
        <w:rPr>
          <w:rFonts w:ascii="Times New Roman" w:hAnsi="Times New Roman" w:cs="Times New Roman"/>
          <w:b/>
          <w:sz w:val="28"/>
          <w:szCs w:val="28"/>
        </w:rPr>
        <w:t>, «</w:t>
      </w:r>
      <w:r w:rsidR="00C969D7" w:rsidRPr="00CA5811">
        <w:rPr>
          <w:rFonts w:ascii="Times New Roman" w:hAnsi="Times New Roman" w:cs="Times New Roman"/>
          <w:sz w:val="28"/>
          <w:szCs w:val="28"/>
        </w:rPr>
        <w:t>Конструктор букв», «</w:t>
      </w:r>
      <w:proofErr w:type="spellStart"/>
      <w:r w:rsidR="00C969D7" w:rsidRPr="00CA5811">
        <w:rPr>
          <w:rFonts w:ascii="Times New Roman" w:hAnsi="Times New Roman" w:cs="Times New Roman"/>
          <w:sz w:val="28"/>
          <w:szCs w:val="28"/>
        </w:rPr>
        <w:t>Читайка</w:t>
      </w:r>
      <w:proofErr w:type="spellEnd"/>
      <w:r w:rsidR="00C969D7" w:rsidRPr="00CA5811">
        <w:rPr>
          <w:rFonts w:ascii="Times New Roman" w:hAnsi="Times New Roman" w:cs="Times New Roman"/>
          <w:sz w:val="28"/>
          <w:szCs w:val="28"/>
        </w:rPr>
        <w:t xml:space="preserve"> на шариках», </w:t>
      </w:r>
      <w:r w:rsidR="00A8660C" w:rsidRPr="00CA5811">
        <w:rPr>
          <w:rFonts w:ascii="Times New Roman" w:hAnsi="Times New Roman" w:cs="Times New Roman"/>
          <w:sz w:val="28"/>
          <w:szCs w:val="28"/>
        </w:rPr>
        <w:t>«</w:t>
      </w:r>
      <w:proofErr w:type="gramStart"/>
      <w:r w:rsidR="00A8660C" w:rsidRPr="00CA5811">
        <w:rPr>
          <w:rFonts w:ascii="Times New Roman" w:hAnsi="Times New Roman" w:cs="Times New Roman"/>
          <w:sz w:val="28"/>
          <w:szCs w:val="28"/>
        </w:rPr>
        <w:t>Чудо-головоломки</w:t>
      </w:r>
      <w:proofErr w:type="gramEnd"/>
      <w:r w:rsidR="00A8660C" w:rsidRPr="00CA5811">
        <w:rPr>
          <w:rFonts w:ascii="Times New Roman" w:hAnsi="Times New Roman" w:cs="Times New Roman"/>
          <w:sz w:val="28"/>
          <w:szCs w:val="28"/>
        </w:rPr>
        <w:t>», «</w:t>
      </w:r>
      <w:proofErr w:type="spellStart"/>
      <w:r w:rsidR="00A8660C" w:rsidRPr="00CA5811">
        <w:rPr>
          <w:rFonts w:ascii="Times New Roman" w:hAnsi="Times New Roman" w:cs="Times New Roman"/>
          <w:sz w:val="28"/>
          <w:szCs w:val="28"/>
        </w:rPr>
        <w:t>Счетовозик</w:t>
      </w:r>
      <w:proofErr w:type="spellEnd"/>
      <w:r w:rsidR="00A8660C" w:rsidRPr="00CA5811">
        <w:rPr>
          <w:rFonts w:ascii="Times New Roman" w:hAnsi="Times New Roman" w:cs="Times New Roman"/>
          <w:sz w:val="28"/>
          <w:szCs w:val="28"/>
        </w:rPr>
        <w:t>»</w:t>
      </w:r>
      <w:r w:rsidR="00CA5811" w:rsidRPr="00CA5811">
        <w:rPr>
          <w:rFonts w:ascii="Times New Roman" w:hAnsi="Times New Roman" w:cs="Times New Roman"/>
          <w:sz w:val="28"/>
          <w:szCs w:val="28"/>
        </w:rPr>
        <w:t>.</w:t>
      </w:r>
    </w:p>
    <w:p w:rsidR="00C969D7" w:rsidRPr="00CA5811" w:rsidRDefault="00C969D7" w:rsidP="00962CBE">
      <w:pPr>
        <w:pStyle w:val="a4"/>
        <w:spacing w:line="276" w:lineRule="auto"/>
        <w:jc w:val="both"/>
        <w:rPr>
          <w:rFonts w:ascii="Times New Roman" w:hAnsi="Times New Roman" w:cs="Times New Roman"/>
          <w:sz w:val="28"/>
          <w:szCs w:val="28"/>
        </w:rPr>
      </w:pPr>
      <w:r w:rsidRPr="00CA5811">
        <w:rPr>
          <w:rFonts w:ascii="Times New Roman" w:hAnsi="Times New Roman" w:cs="Times New Roman"/>
          <w:sz w:val="28"/>
          <w:szCs w:val="28"/>
        </w:rPr>
        <w:t xml:space="preserve">- провести конкурс </w:t>
      </w:r>
      <w:r w:rsidR="00F32D74" w:rsidRPr="00CA5811">
        <w:rPr>
          <w:rFonts w:ascii="Times New Roman" w:hAnsi="Times New Roman" w:cs="Times New Roman"/>
          <w:sz w:val="28"/>
          <w:szCs w:val="28"/>
        </w:rPr>
        <w:t>«Юные интеллектуалы» совместно с учениками первых классов.</w:t>
      </w:r>
    </w:p>
    <w:p w:rsidR="00CA5811" w:rsidRPr="00CA5811" w:rsidRDefault="00F32D74" w:rsidP="00962CBE">
      <w:pPr>
        <w:pStyle w:val="a4"/>
        <w:spacing w:line="276" w:lineRule="auto"/>
        <w:jc w:val="both"/>
        <w:rPr>
          <w:rFonts w:ascii="Times New Roman" w:hAnsi="Times New Roman" w:cs="Times New Roman"/>
          <w:b/>
          <w:sz w:val="28"/>
          <w:szCs w:val="28"/>
        </w:rPr>
      </w:pPr>
      <w:r w:rsidRPr="00CA5811">
        <w:rPr>
          <w:rFonts w:ascii="Times New Roman" w:hAnsi="Times New Roman" w:cs="Times New Roman"/>
          <w:sz w:val="28"/>
          <w:szCs w:val="28"/>
        </w:rPr>
        <w:t xml:space="preserve">- провести мастер-класс для педагогов по обмену опытом работы по применению игр </w:t>
      </w:r>
      <w:proofErr w:type="spellStart"/>
      <w:r w:rsidRPr="00CA5811">
        <w:rPr>
          <w:rFonts w:ascii="Times New Roman" w:hAnsi="Times New Roman" w:cs="Times New Roman"/>
          <w:sz w:val="28"/>
          <w:szCs w:val="28"/>
        </w:rPr>
        <w:t>В.В.Воскобовича</w:t>
      </w:r>
      <w:proofErr w:type="spellEnd"/>
      <w:r w:rsidRPr="00CA5811">
        <w:rPr>
          <w:rFonts w:ascii="Times New Roman" w:hAnsi="Times New Roman" w:cs="Times New Roman"/>
          <w:sz w:val="28"/>
          <w:szCs w:val="28"/>
        </w:rPr>
        <w:t xml:space="preserve"> в различных областях деятельности.</w:t>
      </w:r>
      <w:r w:rsidR="00CA5811" w:rsidRPr="00CA5811">
        <w:rPr>
          <w:rFonts w:ascii="Times New Roman" w:hAnsi="Times New Roman" w:cs="Times New Roman"/>
          <w:b/>
          <w:sz w:val="28"/>
          <w:szCs w:val="28"/>
        </w:rPr>
        <w:t xml:space="preserve"> </w:t>
      </w:r>
    </w:p>
    <w:p w:rsidR="00F32D74" w:rsidRPr="00CA5811" w:rsidRDefault="00F32D74" w:rsidP="00962CBE">
      <w:pPr>
        <w:pStyle w:val="a4"/>
        <w:spacing w:line="276" w:lineRule="auto"/>
        <w:jc w:val="both"/>
        <w:rPr>
          <w:rFonts w:ascii="Times New Roman" w:hAnsi="Times New Roman" w:cs="Times New Roman"/>
          <w:sz w:val="28"/>
          <w:szCs w:val="28"/>
        </w:rPr>
      </w:pPr>
    </w:p>
    <w:p w:rsidR="00C969D7" w:rsidRPr="001075A1" w:rsidRDefault="001075A1" w:rsidP="001075A1">
      <w:pPr>
        <w:pStyle w:val="a4"/>
        <w:spacing w:line="276" w:lineRule="auto"/>
        <w:jc w:val="both"/>
        <w:rPr>
          <w:rFonts w:ascii="Times New Roman" w:hAnsi="Times New Roman" w:cs="Times New Roman"/>
          <w:sz w:val="28"/>
          <w:szCs w:val="28"/>
        </w:rPr>
      </w:pPr>
      <w:r w:rsidRPr="001075A1">
        <w:rPr>
          <w:rFonts w:ascii="Times New Roman" w:hAnsi="Times New Roman" w:cs="Times New Roman"/>
          <w:sz w:val="28"/>
          <w:szCs w:val="28"/>
        </w:rPr>
        <w:t xml:space="preserve">    </w:t>
      </w:r>
      <w:r w:rsidR="00C969D7" w:rsidRPr="001075A1">
        <w:rPr>
          <w:rFonts w:ascii="Times New Roman" w:hAnsi="Times New Roman" w:cs="Times New Roman"/>
          <w:sz w:val="28"/>
          <w:szCs w:val="28"/>
        </w:rPr>
        <w:t xml:space="preserve">Уважаемые педагоги! Игры В. </w:t>
      </w:r>
      <w:proofErr w:type="spellStart"/>
      <w:r w:rsidR="00C969D7" w:rsidRPr="001075A1">
        <w:rPr>
          <w:rFonts w:ascii="Times New Roman" w:hAnsi="Times New Roman" w:cs="Times New Roman"/>
          <w:sz w:val="28"/>
          <w:szCs w:val="28"/>
        </w:rPr>
        <w:t>Воскобовича</w:t>
      </w:r>
      <w:proofErr w:type="spellEnd"/>
      <w:r w:rsidR="00C969D7" w:rsidRPr="001075A1">
        <w:rPr>
          <w:rFonts w:ascii="Times New Roman" w:hAnsi="Times New Roman" w:cs="Times New Roman"/>
          <w:sz w:val="28"/>
          <w:szCs w:val="28"/>
        </w:rPr>
        <w:t xml:space="preserve"> — необыкновенные пособия, </w:t>
      </w:r>
      <w:r w:rsidR="00F32D74" w:rsidRPr="001075A1">
        <w:rPr>
          <w:rFonts w:ascii="Times New Roman" w:hAnsi="Times New Roman" w:cs="Times New Roman"/>
          <w:sz w:val="28"/>
          <w:szCs w:val="28"/>
        </w:rPr>
        <w:t xml:space="preserve"> в одной игре интегрируются все образовательные области. Решаются задачи развития дош</w:t>
      </w:r>
      <w:r w:rsidR="00A8660C" w:rsidRPr="001075A1">
        <w:rPr>
          <w:rFonts w:ascii="Times New Roman" w:hAnsi="Times New Roman" w:cs="Times New Roman"/>
          <w:sz w:val="28"/>
          <w:szCs w:val="28"/>
        </w:rPr>
        <w:t>кольника, и происходит это легко, в игровой форме. Причем играть ребенок может, как с взрослым, так и самостоятельно.</w:t>
      </w:r>
    </w:p>
    <w:p w:rsidR="00CA5811" w:rsidRPr="001075A1" w:rsidRDefault="001075A1" w:rsidP="001075A1">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A5811" w:rsidRPr="001075A1">
        <w:rPr>
          <w:rFonts w:ascii="Times New Roman" w:hAnsi="Times New Roman" w:cs="Times New Roman"/>
          <w:sz w:val="28"/>
          <w:szCs w:val="28"/>
        </w:rPr>
        <w:t>Уверена</w:t>
      </w:r>
      <w:proofErr w:type="gramEnd"/>
      <w:r w:rsidR="00CA5811" w:rsidRPr="001075A1">
        <w:rPr>
          <w:rFonts w:ascii="Times New Roman" w:hAnsi="Times New Roman" w:cs="Times New Roman"/>
          <w:sz w:val="28"/>
          <w:szCs w:val="28"/>
        </w:rPr>
        <w:t xml:space="preserve">, что игры </w:t>
      </w:r>
      <w:proofErr w:type="spellStart"/>
      <w:r w:rsidR="00CA5811" w:rsidRPr="001075A1">
        <w:rPr>
          <w:rFonts w:ascii="Times New Roman" w:hAnsi="Times New Roman" w:cs="Times New Roman"/>
          <w:sz w:val="28"/>
          <w:szCs w:val="28"/>
        </w:rPr>
        <w:t>В.В.Воскобовича</w:t>
      </w:r>
      <w:proofErr w:type="spellEnd"/>
      <w:r w:rsidR="00CA5811" w:rsidRPr="001075A1">
        <w:rPr>
          <w:rFonts w:ascii="Times New Roman" w:hAnsi="Times New Roman" w:cs="Times New Roman"/>
          <w:sz w:val="28"/>
          <w:szCs w:val="28"/>
        </w:rPr>
        <w:t xml:space="preserve"> помогут моим воспитанникам вырасти интеллектуально развитыми, творческими, умеющими логически мыслить, успешными людьми.</w:t>
      </w:r>
    </w:p>
    <w:p w:rsidR="00E547D9" w:rsidRPr="001075A1" w:rsidRDefault="00E547D9" w:rsidP="001075A1">
      <w:pPr>
        <w:spacing w:before="225" w:after="225"/>
        <w:jc w:val="both"/>
        <w:rPr>
          <w:rFonts w:ascii="Times New Roman" w:eastAsia="Times New Roman" w:hAnsi="Times New Roman" w:cs="Times New Roman"/>
          <w:sz w:val="28"/>
          <w:szCs w:val="28"/>
        </w:rPr>
      </w:pPr>
    </w:p>
    <w:p w:rsidR="00431FE2" w:rsidRDefault="00431FE2" w:rsidP="00110B90">
      <w:pPr>
        <w:rPr>
          <w:rFonts w:ascii="Times New Roman" w:eastAsia="Times New Roman" w:hAnsi="Times New Roman" w:cs="Times New Roman"/>
          <w:sz w:val="28"/>
          <w:szCs w:val="28"/>
        </w:rPr>
      </w:pPr>
    </w:p>
    <w:p w:rsidR="00431FE2" w:rsidRDefault="00431FE2" w:rsidP="00110B90">
      <w:pPr>
        <w:rPr>
          <w:rFonts w:ascii="Times New Roman" w:eastAsia="Times New Roman" w:hAnsi="Times New Roman" w:cs="Times New Roman"/>
          <w:sz w:val="28"/>
          <w:szCs w:val="28"/>
        </w:rPr>
      </w:pPr>
    </w:p>
    <w:p w:rsidR="00431FE2" w:rsidRDefault="00431FE2" w:rsidP="00110B90">
      <w:pPr>
        <w:rPr>
          <w:rFonts w:ascii="Times New Roman" w:eastAsia="Times New Roman" w:hAnsi="Times New Roman" w:cs="Times New Roman"/>
          <w:sz w:val="28"/>
          <w:szCs w:val="28"/>
        </w:rPr>
      </w:pPr>
    </w:p>
    <w:p w:rsidR="00431FE2" w:rsidRDefault="00431FE2" w:rsidP="00110B90">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Список использованной литературы:</w:t>
      </w:r>
    </w:p>
    <w:p w:rsidR="00EA2347" w:rsidRPr="005F28EA" w:rsidRDefault="00EA2347" w:rsidP="005F28EA">
      <w:pPr>
        <w:pStyle w:val="a4"/>
        <w:jc w:val="both"/>
        <w:rPr>
          <w:rFonts w:ascii="Times New Roman" w:hAnsi="Times New Roman" w:cs="Times New Roman"/>
          <w:sz w:val="28"/>
          <w:szCs w:val="28"/>
        </w:rPr>
      </w:pPr>
      <w:r w:rsidRPr="005F28EA">
        <w:rPr>
          <w:rFonts w:ascii="Times New Roman" w:hAnsi="Times New Roman" w:cs="Times New Roman"/>
          <w:sz w:val="28"/>
          <w:szCs w:val="28"/>
        </w:rPr>
        <w:t xml:space="preserve">1. </w:t>
      </w:r>
      <w:r w:rsidR="005F28EA" w:rsidRPr="005F28EA">
        <w:rPr>
          <w:rFonts w:ascii="Times New Roman" w:hAnsi="Times New Roman" w:cs="Times New Roman"/>
          <w:sz w:val="28"/>
          <w:szCs w:val="28"/>
        </w:rPr>
        <w:t>Давайте поиграем: мат. игры для детей 5-6 лет: кн. для воспитателей дет</w:t>
      </w:r>
      <w:proofErr w:type="gramStart"/>
      <w:r w:rsidR="005F28EA" w:rsidRPr="005F28EA">
        <w:rPr>
          <w:rFonts w:ascii="Times New Roman" w:hAnsi="Times New Roman" w:cs="Times New Roman"/>
          <w:sz w:val="28"/>
          <w:szCs w:val="28"/>
        </w:rPr>
        <w:t>.</w:t>
      </w:r>
      <w:proofErr w:type="gramEnd"/>
      <w:r w:rsidR="005F28EA" w:rsidRPr="005F28EA">
        <w:rPr>
          <w:rFonts w:ascii="Times New Roman" w:hAnsi="Times New Roman" w:cs="Times New Roman"/>
          <w:sz w:val="28"/>
          <w:szCs w:val="28"/>
        </w:rPr>
        <w:t xml:space="preserve"> </w:t>
      </w:r>
      <w:proofErr w:type="gramStart"/>
      <w:r w:rsidR="005F28EA" w:rsidRPr="005F28EA">
        <w:rPr>
          <w:rFonts w:ascii="Times New Roman" w:hAnsi="Times New Roman" w:cs="Times New Roman"/>
          <w:sz w:val="28"/>
          <w:szCs w:val="28"/>
        </w:rPr>
        <w:t>с</w:t>
      </w:r>
      <w:proofErr w:type="gramEnd"/>
      <w:r w:rsidR="005F28EA" w:rsidRPr="005F28EA">
        <w:rPr>
          <w:rFonts w:ascii="Times New Roman" w:hAnsi="Times New Roman" w:cs="Times New Roman"/>
          <w:sz w:val="28"/>
          <w:szCs w:val="28"/>
        </w:rPr>
        <w:t xml:space="preserve">ада и родителей/ </w:t>
      </w:r>
      <w:proofErr w:type="spellStart"/>
      <w:r w:rsidR="005F28EA" w:rsidRPr="005F28EA">
        <w:rPr>
          <w:rFonts w:ascii="Times New Roman" w:hAnsi="Times New Roman" w:cs="Times New Roman"/>
          <w:sz w:val="28"/>
          <w:szCs w:val="28"/>
        </w:rPr>
        <w:t>Н.И.Касабуцкий</w:t>
      </w:r>
      <w:proofErr w:type="spellEnd"/>
      <w:r w:rsidR="005F28EA" w:rsidRPr="005F28EA">
        <w:rPr>
          <w:rFonts w:ascii="Times New Roman" w:hAnsi="Times New Roman" w:cs="Times New Roman"/>
          <w:sz w:val="28"/>
          <w:szCs w:val="28"/>
        </w:rPr>
        <w:t xml:space="preserve">, </w:t>
      </w:r>
      <w:proofErr w:type="spellStart"/>
      <w:r w:rsidR="005F28EA" w:rsidRPr="005F28EA">
        <w:rPr>
          <w:rFonts w:ascii="Times New Roman" w:hAnsi="Times New Roman" w:cs="Times New Roman"/>
          <w:sz w:val="28"/>
          <w:szCs w:val="28"/>
        </w:rPr>
        <w:t>Г.Н.Скобелев</w:t>
      </w:r>
      <w:proofErr w:type="spellEnd"/>
      <w:r w:rsidR="005F28EA" w:rsidRPr="005F28EA">
        <w:rPr>
          <w:rFonts w:ascii="Times New Roman" w:hAnsi="Times New Roman" w:cs="Times New Roman"/>
          <w:sz w:val="28"/>
          <w:szCs w:val="28"/>
        </w:rPr>
        <w:t xml:space="preserve">, </w:t>
      </w:r>
      <w:proofErr w:type="spellStart"/>
      <w:r w:rsidR="005F28EA" w:rsidRPr="005F28EA">
        <w:rPr>
          <w:rFonts w:ascii="Times New Roman" w:hAnsi="Times New Roman" w:cs="Times New Roman"/>
          <w:sz w:val="28"/>
          <w:szCs w:val="28"/>
        </w:rPr>
        <w:t>А.А.Столяр</w:t>
      </w:r>
      <w:proofErr w:type="spellEnd"/>
      <w:r w:rsidR="005F28EA" w:rsidRPr="005F28EA">
        <w:rPr>
          <w:rFonts w:ascii="Times New Roman" w:hAnsi="Times New Roman" w:cs="Times New Roman"/>
          <w:sz w:val="28"/>
          <w:szCs w:val="28"/>
        </w:rPr>
        <w:t xml:space="preserve">, </w:t>
      </w:r>
      <w:proofErr w:type="spellStart"/>
      <w:r w:rsidR="005F28EA" w:rsidRPr="005F28EA">
        <w:rPr>
          <w:rFonts w:ascii="Times New Roman" w:hAnsi="Times New Roman" w:cs="Times New Roman"/>
          <w:sz w:val="28"/>
          <w:szCs w:val="28"/>
        </w:rPr>
        <w:t>Т.М.Чеботаревская</w:t>
      </w:r>
      <w:proofErr w:type="spellEnd"/>
      <w:r w:rsidR="005F28EA" w:rsidRPr="005F28EA">
        <w:rPr>
          <w:rFonts w:ascii="Times New Roman" w:hAnsi="Times New Roman" w:cs="Times New Roman"/>
          <w:sz w:val="28"/>
          <w:szCs w:val="28"/>
        </w:rPr>
        <w:t xml:space="preserve">; Под ред. А.А.Столяра. – М.: Просвещение, 1991. – 80с </w:t>
      </w:r>
    </w:p>
    <w:p w:rsidR="00EA2347" w:rsidRPr="005F28EA" w:rsidRDefault="00EA2347" w:rsidP="005F28EA">
      <w:pPr>
        <w:pStyle w:val="a4"/>
        <w:jc w:val="both"/>
        <w:rPr>
          <w:rFonts w:ascii="Times New Roman" w:hAnsi="Times New Roman" w:cs="Times New Roman"/>
          <w:sz w:val="28"/>
          <w:szCs w:val="28"/>
        </w:rPr>
      </w:pPr>
      <w:r w:rsidRPr="005F28EA">
        <w:rPr>
          <w:rFonts w:ascii="Times New Roman" w:hAnsi="Times New Roman" w:cs="Times New Roman"/>
          <w:sz w:val="28"/>
          <w:szCs w:val="28"/>
        </w:rPr>
        <w:t xml:space="preserve"> 2. </w:t>
      </w:r>
      <w:r w:rsidR="005F28EA" w:rsidRPr="005F28EA">
        <w:rPr>
          <w:rFonts w:ascii="Times New Roman" w:hAnsi="Times New Roman" w:cs="Times New Roman"/>
          <w:sz w:val="28"/>
          <w:szCs w:val="28"/>
        </w:rPr>
        <w:t xml:space="preserve">Игровая технология интеллектуально-творческого развития детей дошкольного возраста 3 – 7 лет «Сказочные лабиринты игры», </w:t>
      </w:r>
      <w:proofErr w:type="spellStart"/>
      <w:r w:rsidR="005F28EA" w:rsidRPr="005F28EA">
        <w:rPr>
          <w:rFonts w:ascii="Times New Roman" w:hAnsi="Times New Roman" w:cs="Times New Roman"/>
          <w:sz w:val="28"/>
          <w:szCs w:val="28"/>
        </w:rPr>
        <w:t>Воскобович</w:t>
      </w:r>
      <w:proofErr w:type="spellEnd"/>
      <w:r w:rsidR="005F28EA" w:rsidRPr="005F28EA">
        <w:rPr>
          <w:rFonts w:ascii="Times New Roman" w:hAnsi="Times New Roman" w:cs="Times New Roman"/>
          <w:sz w:val="28"/>
          <w:szCs w:val="28"/>
        </w:rPr>
        <w:t xml:space="preserve"> В.В., </w:t>
      </w:r>
      <w:proofErr w:type="spellStart"/>
      <w:r w:rsidR="005F28EA" w:rsidRPr="005F28EA">
        <w:rPr>
          <w:rFonts w:ascii="Times New Roman" w:hAnsi="Times New Roman" w:cs="Times New Roman"/>
          <w:sz w:val="28"/>
          <w:szCs w:val="28"/>
        </w:rPr>
        <w:t>Харько</w:t>
      </w:r>
      <w:proofErr w:type="spellEnd"/>
      <w:r w:rsidR="005F28EA" w:rsidRPr="005F28EA">
        <w:rPr>
          <w:rFonts w:ascii="Times New Roman" w:hAnsi="Times New Roman" w:cs="Times New Roman"/>
          <w:sz w:val="28"/>
          <w:szCs w:val="28"/>
        </w:rPr>
        <w:t xml:space="preserve"> Т.Г.  книга «Методика». - 36с.</w:t>
      </w:r>
    </w:p>
    <w:p w:rsidR="005F28EA" w:rsidRPr="005F28EA" w:rsidRDefault="005F28EA" w:rsidP="005F28EA">
      <w:pPr>
        <w:pStyle w:val="a4"/>
        <w:jc w:val="both"/>
        <w:rPr>
          <w:rFonts w:ascii="Times New Roman" w:eastAsia="Times New Roman" w:hAnsi="Times New Roman" w:cs="Times New Roman"/>
          <w:sz w:val="28"/>
          <w:szCs w:val="28"/>
          <w:lang w:eastAsia="ru-RU"/>
        </w:rPr>
      </w:pPr>
      <w:r w:rsidRPr="005F28EA">
        <w:rPr>
          <w:rFonts w:ascii="Times New Roman" w:eastAsia="Times New Roman" w:hAnsi="Times New Roman" w:cs="Times New Roman"/>
          <w:sz w:val="28"/>
          <w:szCs w:val="28"/>
          <w:lang w:eastAsia="ru-RU"/>
        </w:rPr>
        <w:t xml:space="preserve">3. Построение развивающей среды в дошкольном учреждении. /Сост. </w:t>
      </w:r>
      <w:proofErr w:type="spellStart"/>
      <w:r w:rsidRPr="005F28EA">
        <w:rPr>
          <w:rFonts w:ascii="Times New Roman" w:eastAsia="Times New Roman" w:hAnsi="Times New Roman" w:cs="Times New Roman"/>
          <w:sz w:val="28"/>
          <w:szCs w:val="28"/>
          <w:lang w:eastAsia="ru-RU"/>
        </w:rPr>
        <w:t>В.А.</w:t>
      </w:r>
      <w:proofErr w:type="gramStart"/>
      <w:r w:rsidRPr="005F28EA">
        <w:rPr>
          <w:rFonts w:ascii="Times New Roman" w:eastAsia="Times New Roman" w:hAnsi="Times New Roman" w:cs="Times New Roman"/>
          <w:sz w:val="28"/>
          <w:szCs w:val="28"/>
          <w:lang w:eastAsia="ru-RU"/>
        </w:rPr>
        <w:t>Петровский</w:t>
      </w:r>
      <w:proofErr w:type="spellEnd"/>
      <w:proofErr w:type="gramEnd"/>
      <w:r w:rsidRPr="005F28EA">
        <w:rPr>
          <w:rFonts w:ascii="Times New Roman" w:eastAsia="Times New Roman" w:hAnsi="Times New Roman" w:cs="Times New Roman"/>
          <w:sz w:val="28"/>
          <w:szCs w:val="28"/>
          <w:lang w:eastAsia="ru-RU"/>
        </w:rPr>
        <w:t xml:space="preserve">, </w:t>
      </w:r>
      <w:proofErr w:type="spellStart"/>
      <w:r w:rsidRPr="005F28EA">
        <w:rPr>
          <w:rFonts w:ascii="Times New Roman" w:eastAsia="Times New Roman" w:hAnsi="Times New Roman" w:cs="Times New Roman"/>
          <w:sz w:val="28"/>
          <w:szCs w:val="28"/>
          <w:lang w:eastAsia="ru-RU"/>
        </w:rPr>
        <w:t>Л.М.Кларина</w:t>
      </w:r>
      <w:proofErr w:type="spellEnd"/>
      <w:r w:rsidRPr="005F28EA">
        <w:rPr>
          <w:rFonts w:ascii="Times New Roman" w:eastAsia="Times New Roman" w:hAnsi="Times New Roman" w:cs="Times New Roman"/>
          <w:sz w:val="28"/>
          <w:szCs w:val="28"/>
          <w:lang w:eastAsia="ru-RU"/>
        </w:rPr>
        <w:t xml:space="preserve">, Л.А. </w:t>
      </w:r>
      <w:proofErr w:type="spellStart"/>
      <w:r w:rsidRPr="005F28EA">
        <w:rPr>
          <w:rFonts w:ascii="Times New Roman" w:eastAsia="Times New Roman" w:hAnsi="Times New Roman" w:cs="Times New Roman"/>
          <w:sz w:val="28"/>
          <w:szCs w:val="28"/>
          <w:lang w:eastAsia="ru-RU"/>
        </w:rPr>
        <w:t>Смывина</w:t>
      </w:r>
      <w:proofErr w:type="spellEnd"/>
      <w:r w:rsidRPr="005F28EA">
        <w:rPr>
          <w:rFonts w:ascii="Times New Roman" w:eastAsia="Times New Roman" w:hAnsi="Times New Roman" w:cs="Times New Roman"/>
          <w:sz w:val="28"/>
          <w:szCs w:val="28"/>
          <w:lang w:eastAsia="ru-RU"/>
        </w:rPr>
        <w:t>, Л.П. Стрелкова. - М., 1996.</w:t>
      </w:r>
    </w:p>
    <w:p w:rsidR="005F28EA" w:rsidRPr="005F28EA" w:rsidRDefault="005F28EA" w:rsidP="005F28EA">
      <w:pPr>
        <w:pStyle w:val="a4"/>
        <w:jc w:val="both"/>
        <w:rPr>
          <w:rFonts w:ascii="Times New Roman" w:eastAsia="Times New Roman" w:hAnsi="Times New Roman" w:cs="Times New Roman"/>
          <w:sz w:val="28"/>
          <w:szCs w:val="28"/>
          <w:lang w:eastAsia="ru-RU"/>
        </w:rPr>
      </w:pPr>
      <w:r w:rsidRPr="005F28EA">
        <w:rPr>
          <w:rFonts w:ascii="Times New Roman" w:eastAsia="Times New Roman" w:hAnsi="Times New Roman" w:cs="Times New Roman"/>
          <w:sz w:val="28"/>
          <w:szCs w:val="28"/>
          <w:lang w:eastAsia="ru-RU"/>
        </w:rPr>
        <w:t>4. Практический материал по освоению образовательных областей в средней  группе детского сада. – Бондаренко Т.М. Воронеж, 2013.</w:t>
      </w:r>
    </w:p>
    <w:p w:rsidR="005F28EA" w:rsidRPr="005F28EA" w:rsidRDefault="005F28EA" w:rsidP="005F28EA">
      <w:pPr>
        <w:pStyle w:val="a4"/>
        <w:jc w:val="both"/>
        <w:rPr>
          <w:rFonts w:ascii="Times New Roman" w:eastAsia="Times New Roman" w:hAnsi="Times New Roman" w:cs="Times New Roman"/>
          <w:sz w:val="28"/>
          <w:szCs w:val="28"/>
          <w:lang w:eastAsia="ru-RU"/>
        </w:rPr>
      </w:pPr>
      <w:r w:rsidRPr="005F28EA">
        <w:rPr>
          <w:rFonts w:ascii="Times New Roman" w:eastAsia="Times New Roman" w:hAnsi="Times New Roman" w:cs="Times New Roman"/>
          <w:sz w:val="28"/>
          <w:szCs w:val="28"/>
          <w:lang w:eastAsia="ru-RU"/>
        </w:rPr>
        <w:t xml:space="preserve">5. Реализация ФГОС </w:t>
      </w:r>
      <w:proofErr w:type="gramStart"/>
      <w:r w:rsidRPr="005F28EA">
        <w:rPr>
          <w:rFonts w:ascii="Times New Roman" w:eastAsia="Times New Roman" w:hAnsi="Times New Roman" w:cs="Times New Roman"/>
          <w:sz w:val="28"/>
          <w:szCs w:val="28"/>
          <w:lang w:eastAsia="ru-RU"/>
        </w:rPr>
        <w:t>ДО</w:t>
      </w:r>
      <w:proofErr w:type="gramEnd"/>
      <w:r w:rsidRPr="005F28EA">
        <w:rPr>
          <w:rFonts w:ascii="Times New Roman" w:eastAsia="Times New Roman" w:hAnsi="Times New Roman" w:cs="Times New Roman"/>
          <w:sz w:val="28"/>
          <w:szCs w:val="28"/>
          <w:lang w:eastAsia="ru-RU"/>
        </w:rPr>
        <w:t xml:space="preserve"> </w:t>
      </w:r>
      <w:proofErr w:type="gramStart"/>
      <w:r w:rsidRPr="005F28EA">
        <w:rPr>
          <w:rFonts w:ascii="Times New Roman" w:eastAsia="Times New Roman" w:hAnsi="Times New Roman" w:cs="Times New Roman"/>
          <w:sz w:val="28"/>
          <w:szCs w:val="28"/>
          <w:lang w:eastAsia="ru-RU"/>
        </w:rPr>
        <w:t>средствами</w:t>
      </w:r>
      <w:proofErr w:type="gramEnd"/>
      <w:r w:rsidRPr="005F28EA">
        <w:rPr>
          <w:rFonts w:ascii="Times New Roman" w:eastAsia="Times New Roman" w:hAnsi="Times New Roman" w:cs="Times New Roman"/>
          <w:sz w:val="28"/>
          <w:szCs w:val="28"/>
          <w:lang w:eastAsia="ru-RU"/>
        </w:rPr>
        <w:t xml:space="preserve"> игровой технологии В. </w:t>
      </w:r>
      <w:proofErr w:type="spellStart"/>
      <w:r w:rsidRPr="005F28EA">
        <w:rPr>
          <w:rFonts w:ascii="Times New Roman" w:eastAsia="Times New Roman" w:hAnsi="Times New Roman" w:cs="Times New Roman"/>
          <w:sz w:val="28"/>
          <w:szCs w:val="28"/>
          <w:lang w:eastAsia="ru-RU"/>
        </w:rPr>
        <w:t>Воскобовича</w:t>
      </w:r>
      <w:proofErr w:type="spellEnd"/>
      <w:r w:rsidRPr="005F28EA">
        <w:rPr>
          <w:rFonts w:ascii="Times New Roman" w:eastAsia="Times New Roman" w:hAnsi="Times New Roman" w:cs="Times New Roman"/>
          <w:sz w:val="28"/>
          <w:szCs w:val="28"/>
          <w:lang w:eastAsia="ru-RU"/>
        </w:rPr>
        <w:t xml:space="preserve"> «Сказочные лабиринты игры». Кондратьева </w:t>
      </w:r>
      <w:proofErr w:type="spellStart"/>
      <w:r w:rsidRPr="005F28EA">
        <w:rPr>
          <w:rFonts w:ascii="Times New Roman" w:eastAsia="Times New Roman" w:hAnsi="Times New Roman" w:cs="Times New Roman"/>
          <w:sz w:val="28"/>
          <w:szCs w:val="28"/>
          <w:lang w:eastAsia="ru-RU"/>
        </w:rPr>
        <w:t>Л.А.Развивающие</w:t>
      </w:r>
      <w:proofErr w:type="spellEnd"/>
      <w:r w:rsidRPr="005F28EA">
        <w:rPr>
          <w:rFonts w:ascii="Times New Roman" w:eastAsia="Times New Roman" w:hAnsi="Times New Roman" w:cs="Times New Roman"/>
          <w:sz w:val="28"/>
          <w:szCs w:val="28"/>
          <w:lang w:eastAsia="ru-RU"/>
        </w:rPr>
        <w:t xml:space="preserve"> игры В.В. </w:t>
      </w:r>
      <w:proofErr w:type="spellStart"/>
      <w:r w:rsidRPr="005F28EA">
        <w:rPr>
          <w:rFonts w:ascii="Times New Roman" w:eastAsia="Times New Roman" w:hAnsi="Times New Roman" w:cs="Times New Roman"/>
          <w:sz w:val="28"/>
          <w:szCs w:val="28"/>
          <w:lang w:eastAsia="ru-RU"/>
        </w:rPr>
        <w:t>Воскобовича</w:t>
      </w:r>
      <w:proofErr w:type="spellEnd"/>
      <w:r w:rsidRPr="005F28EA">
        <w:rPr>
          <w:rFonts w:ascii="Times New Roman" w:eastAsia="Times New Roman" w:hAnsi="Times New Roman" w:cs="Times New Roman"/>
          <w:sz w:val="28"/>
          <w:szCs w:val="28"/>
          <w:lang w:eastAsia="ru-RU"/>
        </w:rPr>
        <w:t xml:space="preserve"> в работе с детьми дошкольного и младшего школьного возраста: материалы II Всероссийской научно-практической конференции с международным участием. СПб, 2014.</w:t>
      </w:r>
    </w:p>
    <w:p w:rsidR="005F28EA" w:rsidRPr="005F28EA" w:rsidRDefault="005F28EA" w:rsidP="005F28EA">
      <w:pPr>
        <w:pStyle w:val="a4"/>
        <w:jc w:val="both"/>
        <w:rPr>
          <w:rFonts w:ascii="Times New Roman" w:eastAsia="Times New Roman" w:hAnsi="Times New Roman" w:cs="Times New Roman"/>
          <w:sz w:val="28"/>
          <w:szCs w:val="28"/>
          <w:lang w:eastAsia="ru-RU"/>
        </w:rPr>
      </w:pPr>
      <w:r w:rsidRPr="005F28EA">
        <w:rPr>
          <w:rFonts w:ascii="Times New Roman" w:eastAsia="Times New Roman" w:hAnsi="Times New Roman" w:cs="Times New Roman"/>
          <w:sz w:val="28"/>
          <w:szCs w:val="28"/>
          <w:lang w:eastAsia="ru-RU"/>
        </w:rPr>
        <w:t>6. Развивающие игры в ДОУ. Т.И.Бондаренко – Воронеж: ООО «Метода 2013.-190с.</w:t>
      </w:r>
    </w:p>
    <w:p w:rsidR="005F28EA" w:rsidRPr="005F28EA" w:rsidRDefault="005F28EA" w:rsidP="005F28EA">
      <w:pPr>
        <w:pStyle w:val="a4"/>
        <w:jc w:val="both"/>
        <w:rPr>
          <w:rFonts w:ascii="Times New Roman" w:hAnsi="Times New Roman" w:cs="Times New Roman"/>
          <w:sz w:val="28"/>
          <w:szCs w:val="28"/>
        </w:rPr>
      </w:pPr>
      <w:r w:rsidRPr="005F28EA">
        <w:rPr>
          <w:rFonts w:ascii="Times New Roman" w:hAnsi="Times New Roman" w:cs="Times New Roman"/>
          <w:sz w:val="28"/>
          <w:szCs w:val="28"/>
        </w:rPr>
        <w:t>7. Развивающие игры с дидактическим материалом для детей дошкольного и младшего школьного возраста</w:t>
      </w:r>
      <w:proofErr w:type="gramStart"/>
      <w:r w:rsidRPr="005F28EA">
        <w:rPr>
          <w:rFonts w:ascii="Times New Roman" w:hAnsi="Times New Roman" w:cs="Times New Roman"/>
          <w:sz w:val="28"/>
          <w:szCs w:val="28"/>
        </w:rPr>
        <w:t xml:space="preserve"> / П</w:t>
      </w:r>
      <w:proofErr w:type="gramEnd"/>
      <w:r w:rsidRPr="005F28EA">
        <w:rPr>
          <w:rFonts w:ascii="Times New Roman" w:hAnsi="Times New Roman" w:cs="Times New Roman"/>
          <w:sz w:val="28"/>
          <w:szCs w:val="28"/>
        </w:rPr>
        <w:t xml:space="preserve">од науч. ред. </w:t>
      </w:r>
      <w:proofErr w:type="spellStart"/>
      <w:r w:rsidRPr="005F28EA">
        <w:rPr>
          <w:rFonts w:ascii="Times New Roman" w:hAnsi="Times New Roman" w:cs="Times New Roman"/>
          <w:sz w:val="28"/>
          <w:szCs w:val="28"/>
        </w:rPr>
        <w:t>Л.М.Шипициной</w:t>
      </w:r>
      <w:proofErr w:type="spellEnd"/>
      <w:r w:rsidRPr="005F28EA">
        <w:rPr>
          <w:rFonts w:ascii="Times New Roman" w:hAnsi="Times New Roman" w:cs="Times New Roman"/>
          <w:sz w:val="28"/>
          <w:szCs w:val="28"/>
        </w:rPr>
        <w:t>. – СПб</w:t>
      </w:r>
      <w:proofErr w:type="gramStart"/>
      <w:r w:rsidRPr="005F28EA">
        <w:rPr>
          <w:rFonts w:ascii="Times New Roman" w:hAnsi="Times New Roman" w:cs="Times New Roman"/>
          <w:sz w:val="28"/>
          <w:szCs w:val="28"/>
        </w:rPr>
        <w:t xml:space="preserve">.: </w:t>
      </w:r>
      <w:proofErr w:type="gramEnd"/>
      <w:r w:rsidRPr="005F28EA">
        <w:rPr>
          <w:rFonts w:ascii="Times New Roman" w:hAnsi="Times New Roman" w:cs="Times New Roman"/>
          <w:sz w:val="28"/>
          <w:szCs w:val="28"/>
        </w:rPr>
        <w:t>Издательство «Речь», 2004 – 48с.</w:t>
      </w:r>
    </w:p>
    <w:p w:rsidR="00EA2347" w:rsidRPr="005F28EA" w:rsidRDefault="005F28EA" w:rsidP="005F28EA">
      <w:pPr>
        <w:pStyle w:val="a4"/>
        <w:jc w:val="both"/>
        <w:rPr>
          <w:rFonts w:ascii="Times New Roman" w:hAnsi="Times New Roman" w:cs="Times New Roman"/>
          <w:sz w:val="28"/>
          <w:szCs w:val="28"/>
        </w:rPr>
      </w:pPr>
      <w:r w:rsidRPr="005F28EA">
        <w:rPr>
          <w:rFonts w:ascii="Times New Roman" w:hAnsi="Times New Roman" w:cs="Times New Roman"/>
          <w:sz w:val="28"/>
          <w:szCs w:val="28"/>
        </w:rPr>
        <w:t>8</w:t>
      </w:r>
      <w:r w:rsidR="00EA2347" w:rsidRPr="005F28EA">
        <w:rPr>
          <w:rFonts w:ascii="Times New Roman" w:hAnsi="Times New Roman" w:cs="Times New Roman"/>
          <w:sz w:val="28"/>
          <w:szCs w:val="28"/>
        </w:rPr>
        <w:t xml:space="preserve">. </w:t>
      </w:r>
      <w:r w:rsidRPr="005F28EA">
        <w:rPr>
          <w:rFonts w:ascii="Times New Roman" w:hAnsi="Times New Roman" w:cs="Times New Roman"/>
          <w:sz w:val="28"/>
          <w:szCs w:val="28"/>
        </w:rPr>
        <w:t>С</w:t>
      </w:r>
      <w:r w:rsidR="00EA2347" w:rsidRPr="005F28EA">
        <w:rPr>
          <w:rFonts w:ascii="Times New Roman" w:hAnsi="Times New Roman" w:cs="Times New Roman"/>
          <w:sz w:val="28"/>
          <w:szCs w:val="28"/>
        </w:rPr>
        <w:t xml:space="preserve">борник методических материалов «Развивающие игры </w:t>
      </w:r>
      <w:proofErr w:type="spellStart"/>
      <w:r w:rsidR="00EA2347" w:rsidRPr="005F28EA">
        <w:rPr>
          <w:rFonts w:ascii="Times New Roman" w:hAnsi="Times New Roman" w:cs="Times New Roman"/>
          <w:sz w:val="28"/>
          <w:szCs w:val="28"/>
        </w:rPr>
        <w:t>Воскобовича</w:t>
      </w:r>
      <w:proofErr w:type="spellEnd"/>
      <w:r w:rsidR="00EA2347" w:rsidRPr="005F28EA">
        <w:rPr>
          <w:rFonts w:ascii="Times New Roman" w:hAnsi="Times New Roman" w:cs="Times New Roman"/>
          <w:sz w:val="28"/>
          <w:szCs w:val="28"/>
        </w:rPr>
        <w:t>»</w:t>
      </w:r>
    </w:p>
    <w:p w:rsidR="00EA2347" w:rsidRPr="005F28EA" w:rsidRDefault="005F28EA" w:rsidP="005F28EA">
      <w:pPr>
        <w:pStyle w:val="a4"/>
        <w:jc w:val="both"/>
        <w:rPr>
          <w:rFonts w:ascii="Times New Roman" w:eastAsia="Times New Roman" w:hAnsi="Times New Roman" w:cs="Times New Roman"/>
          <w:sz w:val="28"/>
          <w:szCs w:val="28"/>
          <w:lang w:eastAsia="ru-RU"/>
        </w:rPr>
      </w:pPr>
      <w:r w:rsidRPr="005F28EA">
        <w:rPr>
          <w:rFonts w:ascii="Times New Roman" w:eastAsia="Times New Roman" w:hAnsi="Times New Roman" w:cs="Times New Roman"/>
          <w:sz w:val="28"/>
          <w:szCs w:val="28"/>
          <w:lang w:eastAsia="ru-RU"/>
        </w:rPr>
        <w:t xml:space="preserve">9. </w:t>
      </w:r>
      <w:r w:rsidR="00EA2347" w:rsidRPr="005F28EA">
        <w:rPr>
          <w:rFonts w:ascii="Times New Roman" w:eastAsia="Times New Roman" w:hAnsi="Times New Roman" w:cs="Times New Roman"/>
          <w:sz w:val="28"/>
          <w:szCs w:val="28"/>
          <w:lang w:eastAsia="ru-RU"/>
        </w:rPr>
        <w:t>Создание предметно-развивающей среды в ДОУ. Методические рекомендации.</w:t>
      </w:r>
      <w:r w:rsidRPr="005F28EA">
        <w:rPr>
          <w:rFonts w:ascii="Times New Roman" w:eastAsia="Times New Roman" w:hAnsi="Times New Roman" w:cs="Times New Roman"/>
          <w:sz w:val="28"/>
          <w:szCs w:val="28"/>
          <w:lang w:eastAsia="ru-RU"/>
        </w:rPr>
        <w:t xml:space="preserve"> Полякова М.Н.</w:t>
      </w:r>
    </w:p>
    <w:p w:rsidR="00EA2347" w:rsidRPr="005F28EA" w:rsidRDefault="005F28EA" w:rsidP="005F28EA">
      <w:pPr>
        <w:pStyle w:val="a4"/>
        <w:jc w:val="both"/>
        <w:rPr>
          <w:rFonts w:ascii="Times New Roman" w:eastAsia="Times New Roman" w:hAnsi="Times New Roman" w:cs="Times New Roman"/>
          <w:sz w:val="28"/>
          <w:szCs w:val="28"/>
          <w:lang w:eastAsia="ru-RU"/>
        </w:rPr>
      </w:pPr>
      <w:r w:rsidRPr="005F28EA">
        <w:rPr>
          <w:rFonts w:ascii="Times New Roman" w:eastAsia="Times New Roman" w:hAnsi="Times New Roman" w:cs="Times New Roman"/>
          <w:sz w:val="28"/>
          <w:szCs w:val="28"/>
          <w:lang w:eastAsia="ru-RU"/>
        </w:rPr>
        <w:t xml:space="preserve">10. </w:t>
      </w:r>
      <w:r w:rsidR="00EA2347" w:rsidRPr="005F28EA">
        <w:rPr>
          <w:rFonts w:ascii="Times New Roman" w:eastAsia="Times New Roman" w:hAnsi="Times New Roman" w:cs="Times New Roman"/>
          <w:sz w:val="28"/>
          <w:szCs w:val="28"/>
          <w:lang w:eastAsia="ru-RU"/>
        </w:rPr>
        <w:t xml:space="preserve">Сказочные лабиринты игры. Игровая технология интеллектуально-творческого развития детей дошкольного возраста 3-7 лет.- </w:t>
      </w:r>
      <w:proofErr w:type="spellStart"/>
      <w:r w:rsidRPr="005F28EA">
        <w:rPr>
          <w:rFonts w:ascii="Times New Roman" w:eastAsia="Times New Roman" w:hAnsi="Times New Roman" w:cs="Times New Roman"/>
          <w:sz w:val="28"/>
          <w:szCs w:val="28"/>
          <w:lang w:eastAsia="ru-RU"/>
        </w:rPr>
        <w:t>Харько</w:t>
      </w:r>
      <w:proofErr w:type="spellEnd"/>
      <w:r w:rsidRPr="005F28EA">
        <w:rPr>
          <w:rFonts w:ascii="Times New Roman" w:eastAsia="Times New Roman" w:hAnsi="Times New Roman" w:cs="Times New Roman"/>
          <w:sz w:val="28"/>
          <w:szCs w:val="28"/>
          <w:lang w:eastAsia="ru-RU"/>
        </w:rPr>
        <w:t xml:space="preserve"> Т.Г., </w:t>
      </w:r>
      <w:proofErr w:type="spellStart"/>
      <w:r w:rsidRPr="005F28EA">
        <w:rPr>
          <w:rFonts w:ascii="Times New Roman" w:eastAsia="Times New Roman" w:hAnsi="Times New Roman" w:cs="Times New Roman"/>
          <w:sz w:val="28"/>
          <w:szCs w:val="28"/>
          <w:lang w:eastAsia="ru-RU"/>
        </w:rPr>
        <w:t>Воскобович</w:t>
      </w:r>
      <w:proofErr w:type="spellEnd"/>
      <w:r w:rsidRPr="005F28EA">
        <w:rPr>
          <w:rFonts w:ascii="Times New Roman" w:eastAsia="Times New Roman" w:hAnsi="Times New Roman" w:cs="Times New Roman"/>
          <w:sz w:val="28"/>
          <w:szCs w:val="28"/>
          <w:lang w:eastAsia="ru-RU"/>
        </w:rPr>
        <w:t xml:space="preserve"> В.В. </w:t>
      </w:r>
      <w:proofErr w:type="spellStart"/>
      <w:r w:rsidR="00EA2347" w:rsidRPr="005F28EA">
        <w:rPr>
          <w:rFonts w:ascii="Times New Roman" w:eastAsia="Times New Roman" w:hAnsi="Times New Roman" w:cs="Times New Roman"/>
          <w:sz w:val="28"/>
          <w:szCs w:val="28"/>
          <w:lang w:eastAsia="ru-RU"/>
        </w:rPr>
        <w:t>СпБ</w:t>
      </w:r>
      <w:proofErr w:type="spellEnd"/>
      <w:r w:rsidR="00EA2347" w:rsidRPr="005F28EA">
        <w:rPr>
          <w:rFonts w:ascii="Times New Roman" w:eastAsia="Times New Roman" w:hAnsi="Times New Roman" w:cs="Times New Roman"/>
          <w:sz w:val="28"/>
          <w:szCs w:val="28"/>
          <w:lang w:eastAsia="ru-RU"/>
        </w:rPr>
        <w:t>., 2007</w:t>
      </w:r>
    </w:p>
    <w:p w:rsidR="00EA2347" w:rsidRPr="005F28EA" w:rsidRDefault="005F28EA" w:rsidP="005F28EA">
      <w:pPr>
        <w:pStyle w:val="a4"/>
        <w:jc w:val="both"/>
        <w:rPr>
          <w:rFonts w:ascii="Times New Roman" w:eastAsia="Times New Roman" w:hAnsi="Times New Roman" w:cs="Times New Roman"/>
          <w:sz w:val="28"/>
          <w:szCs w:val="28"/>
          <w:lang w:eastAsia="ru-RU"/>
        </w:rPr>
      </w:pPr>
      <w:r w:rsidRPr="005F28EA">
        <w:rPr>
          <w:rFonts w:ascii="Times New Roman" w:eastAsia="Times New Roman" w:hAnsi="Times New Roman" w:cs="Times New Roman"/>
          <w:sz w:val="28"/>
          <w:szCs w:val="28"/>
          <w:lang w:eastAsia="ru-RU"/>
        </w:rPr>
        <w:t xml:space="preserve">911. </w:t>
      </w:r>
      <w:r w:rsidR="00EA2347" w:rsidRPr="005F28EA">
        <w:rPr>
          <w:rFonts w:ascii="Times New Roman" w:eastAsia="Times New Roman" w:hAnsi="Times New Roman" w:cs="Times New Roman"/>
          <w:sz w:val="28"/>
          <w:szCs w:val="28"/>
          <w:lang w:eastAsia="ru-RU"/>
        </w:rPr>
        <w:t xml:space="preserve">Сказочные лабиринты игры. </w:t>
      </w:r>
      <w:proofErr w:type="spellStart"/>
      <w:r w:rsidRPr="005F28EA">
        <w:rPr>
          <w:rFonts w:ascii="Times New Roman" w:eastAsia="Times New Roman" w:hAnsi="Times New Roman" w:cs="Times New Roman"/>
          <w:sz w:val="28"/>
          <w:szCs w:val="28"/>
          <w:lang w:eastAsia="ru-RU"/>
        </w:rPr>
        <w:t>Воскобович</w:t>
      </w:r>
      <w:proofErr w:type="spellEnd"/>
      <w:r w:rsidRPr="005F28EA">
        <w:rPr>
          <w:rFonts w:ascii="Times New Roman" w:eastAsia="Times New Roman" w:hAnsi="Times New Roman" w:cs="Times New Roman"/>
          <w:sz w:val="28"/>
          <w:szCs w:val="28"/>
          <w:lang w:eastAsia="ru-RU"/>
        </w:rPr>
        <w:t xml:space="preserve"> В.В. </w:t>
      </w:r>
      <w:r w:rsidR="00EA2347" w:rsidRPr="005F28EA">
        <w:rPr>
          <w:rFonts w:ascii="Times New Roman" w:eastAsia="Times New Roman" w:hAnsi="Times New Roman" w:cs="Times New Roman"/>
          <w:sz w:val="28"/>
          <w:szCs w:val="28"/>
          <w:lang w:eastAsia="ru-RU"/>
        </w:rPr>
        <w:t>СПб, 2011.</w:t>
      </w:r>
    </w:p>
    <w:p w:rsidR="00EA2347" w:rsidRPr="005F28EA" w:rsidRDefault="00EA2347" w:rsidP="005F28EA">
      <w:pPr>
        <w:pStyle w:val="a4"/>
        <w:jc w:val="both"/>
        <w:rPr>
          <w:rFonts w:ascii="Times New Roman" w:hAnsi="Times New Roman" w:cs="Times New Roman"/>
          <w:sz w:val="28"/>
          <w:szCs w:val="28"/>
        </w:rPr>
      </w:pPr>
    </w:p>
    <w:p w:rsidR="00EA2347" w:rsidRDefault="00EA2347" w:rsidP="00110B90">
      <w:pPr>
        <w:rPr>
          <w:rFonts w:ascii="Times New Roman" w:eastAsia="Times New Roman" w:hAnsi="Times New Roman" w:cs="Times New Roman"/>
          <w:sz w:val="28"/>
          <w:szCs w:val="28"/>
        </w:rPr>
      </w:pPr>
    </w:p>
    <w:p w:rsidR="00431FE2" w:rsidRDefault="00431FE2" w:rsidP="00110B90">
      <w:pPr>
        <w:rPr>
          <w:rFonts w:ascii="Times New Roman" w:eastAsia="Times New Roman" w:hAnsi="Times New Roman" w:cs="Times New Roman"/>
          <w:sz w:val="28"/>
          <w:szCs w:val="28"/>
        </w:rPr>
      </w:pPr>
    </w:p>
    <w:p w:rsidR="00431FE2" w:rsidRDefault="00431FE2" w:rsidP="00110B90">
      <w:pPr>
        <w:rPr>
          <w:rFonts w:ascii="Times New Roman" w:eastAsia="Times New Roman" w:hAnsi="Times New Roman" w:cs="Times New Roman"/>
          <w:sz w:val="28"/>
          <w:szCs w:val="28"/>
        </w:rPr>
      </w:pPr>
    </w:p>
    <w:p w:rsidR="005F28EA" w:rsidRDefault="005F28EA" w:rsidP="00110B90">
      <w:pPr>
        <w:rPr>
          <w:rFonts w:ascii="Times New Roman" w:eastAsia="Times New Roman" w:hAnsi="Times New Roman" w:cs="Times New Roman"/>
          <w:sz w:val="28"/>
          <w:szCs w:val="28"/>
        </w:rPr>
      </w:pPr>
    </w:p>
    <w:p w:rsidR="005F28EA" w:rsidRDefault="005F28EA" w:rsidP="00110B90">
      <w:pPr>
        <w:rPr>
          <w:rFonts w:ascii="Times New Roman" w:eastAsia="Times New Roman" w:hAnsi="Times New Roman" w:cs="Times New Roman"/>
          <w:sz w:val="28"/>
          <w:szCs w:val="28"/>
        </w:rPr>
      </w:pPr>
    </w:p>
    <w:p w:rsidR="005F28EA" w:rsidRDefault="005F28EA" w:rsidP="00110B90">
      <w:pPr>
        <w:rPr>
          <w:rFonts w:ascii="Times New Roman" w:eastAsia="Times New Roman" w:hAnsi="Times New Roman" w:cs="Times New Roman"/>
          <w:sz w:val="28"/>
          <w:szCs w:val="28"/>
        </w:rPr>
      </w:pPr>
    </w:p>
    <w:p w:rsidR="005F28EA" w:rsidRDefault="005F28EA" w:rsidP="00110B90">
      <w:pPr>
        <w:rPr>
          <w:rFonts w:ascii="Times New Roman" w:eastAsia="Times New Roman" w:hAnsi="Times New Roman" w:cs="Times New Roman"/>
          <w:sz w:val="28"/>
          <w:szCs w:val="28"/>
        </w:rPr>
      </w:pPr>
    </w:p>
    <w:p w:rsidR="005F28EA" w:rsidRDefault="005F28EA" w:rsidP="00110B90">
      <w:pPr>
        <w:rPr>
          <w:rFonts w:ascii="Times New Roman" w:eastAsia="Times New Roman" w:hAnsi="Times New Roman" w:cs="Times New Roman"/>
          <w:sz w:val="28"/>
          <w:szCs w:val="28"/>
        </w:rPr>
      </w:pPr>
    </w:p>
    <w:p w:rsidR="005F28EA" w:rsidRPr="00CA5811" w:rsidRDefault="005F28EA" w:rsidP="00110B90">
      <w:pPr>
        <w:rPr>
          <w:rFonts w:ascii="Times New Roman" w:eastAsia="Times New Roman" w:hAnsi="Times New Roman" w:cs="Times New Roman"/>
          <w:sz w:val="28"/>
          <w:szCs w:val="28"/>
        </w:rPr>
      </w:pPr>
    </w:p>
    <w:p w:rsidR="00110B90" w:rsidRPr="00CA5811" w:rsidRDefault="00110B90" w:rsidP="00110B90">
      <w:pPr>
        <w:rPr>
          <w:rFonts w:ascii="Times New Roman" w:eastAsia="Times New Roman" w:hAnsi="Times New Roman" w:cs="Times New Roman"/>
          <w:sz w:val="28"/>
          <w:szCs w:val="28"/>
        </w:rPr>
      </w:pPr>
    </w:p>
    <w:p w:rsidR="00D9236B" w:rsidRDefault="00D9236B" w:rsidP="00D9236B">
      <w:pPr>
        <w:pStyle w:val="a3"/>
        <w:spacing w:before="0" w:beforeAutospacing="0" w:after="450" w:afterAutospacing="0" w:line="338" w:lineRule="atLeast"/>
        <w:textAlignment w:val="baseline"/>
        <w:rPr>
          <w:rFonts w:ascii="inherit" w:hAnsi="inherit" w:cs="Arial"/>
          <w:color w:val="666666"/>
          <w:sz w:val="27"/>
          <w:szCs w:val="27"/>
        </w:rPr>
      </w:pPr>
      <w:r>
        <w:rPr>
          <w:rFonts w:ascii="inherit" w:hAnsi="inherit" w:cs="Arial"/>
          <w:color w:val="666666"/>
          <w:sz w:val="27"/>
          <w:szCs w:val="27"/>
        </w:rPr>
        <w:t>В волшебной стране фигурок разных</w:t>
      </w:r>
    </w:p>
    <w:p w:rsidR="00D9236B" w:rsidRDefault="00D9236B" w:rsidP="00D9236B">
      <w:pPr>
        <w:pStyle w:val="a3"/>
        <w:spacing w:before="0" w:beforeAutospacing="0" w:after="450" w:afterAutospacing="0" w:line="338" w:lineRule="atLeast"/>
        <w:textAlignment w:val="baseline"/>
        <w:rPr>
          <w:rFonts w:ascii="inherit" w:hAnsi="inherit" w:cs="Arial"/>
          <w:color w:val="666666"/>
          <w:sz w:val="27"/>
          <w:szCs w:val="27"/>
        </w:rPr>
      </w:pPr>
      <w:r>
        <w:rPr>
          <w:rFonts w:ascii="inherit" w:hAnsi="inherit" w:cs="Arial"/>
          <w:color w:val="666666"/>
          <w:sz w:val="27"/>
          <w:szCs w:val="27"/>
        </w:rPr>
        <w:t>Живет квадратик, смешной и веселый</w:t>
      </w:r>
    </w:p>
    <w:p w:rsidR="00D9236B" w:rsidRDefault="00D9236B" w:rsidP="00D9236B">
      <w:pPr>
        <w:pStyle w:val="a3"/>
        <w:spacing w:before="0" w:beforeAutospacing="0" w:after="450" w:afterAutospacing="0" w:line="338" w:lineRule="atLeast"/>
        <w:textAlignment w:val="baseline"/>
        <w:rPr>
          <w:rFonts w:ascii="inherit" w:hAnsi="inherit" w:cs="Arial"/>
          <w:color w:val="666666"/>
          <w:sz w:val="27"/>
          <w:szCs w:val="27"/>
        </w:rPr>
      </w:pPr>
      <w:r>
        <w:rPr>
          <w:rFonts w:ascii="inherit" w:hAnsi="inherit" w:cs="Arial"/>
          <w:color w:val="666666"/>
          <w:sz w:val="27"/>
          <w:szCs w:val="27"/>
        </w:rPr>
        <w:t>То как девица он красный,</w:t>
      </w:r>
    </w:p>
    <w:p w:rsidR="00D9236B" w:rsidRDefault="00D9236B" w:rsidP="00D9236B">
      <w:pPr>
        <w:pStyle w:val="a3"/>
        <w:spacing w:before="0" w:beforeAutospacing="0" w:after="450" w:afterAutospacing="0" w:line="338" w:lineRule="atLeast"/>
        <w:textAlignment w:val="baseline"/>
        <w:rPr>
          <w:rFonts w:ascii="inherit" w:hAnsi="inherit" w:cs="Arial"/>
          <w:color w:val="666666"/>
          <w:sz w:val="27"/>
          <w:szCs w:val="27"/>
        </w:rPr>
      </w:pPr>
      <w:r>
        <w:rPr>
          <w:rFonts w:ascii="inherit" w:hAnsi="inherit" w:cs="Arial"/>
          <w:color w:val="666666"/>
          <w:sz w:val="27"/>
          <w:szCs w:val="27"/>
        </w:rPr>
        <w:t>То как травка – совсем зеленый.</w:t>
      </w:r>
    </w:p>
    <w:p w:rsidR="00D9236B" w:rsidRDefault="00D9236B" w:rsidP="00D9236B">
      <w:pPr>
        <w:pStyle w:val="a3"/>
        <w:spacing w:before="0" w:beforeAutospacing="0" w:after="450" w:afterAutospacing="0" w:line="338" w:lineRule="atLeast"/>
        <w:textAlignment w:val="baseline"/>
        <w:rPr>
          <w:rFonts w:ascii="inherit" w:hAnsi="inherit" w:cs="Arial"/>
          <w:color w:val="666666"/>
          <w:sz w:val="27"/>
          <w:szCs w:val="27"/>
        </w:rPr>
      </w:pPr>
      <w:r>
        <w:rPr>
          <w:rFonts w:ascii="inherit" w:hAnsi="inherit" w:cs="Arial"/>
          <w:color w:val="666666"/>
          <w:sz w:val="27"/>
          <w:szCs w:val="27"/>
        </w:rPr>
        <w:t>Тот квадратик необычный,</w:t>
      </w:r>
    </w:p>
    <w:p w:rsidR="00D9236B" w:rsidRDefault="00D9236B" w:rsidP="00D9236B">
      <w:pPr>
        <w:pStyle w:val="a3"/>
        <w:spacing w:before="0" w:beforeAutospacing="0" w:after="450" w:afterAutospacing="0" w:line="338" w:lineRule="atLeast"/>
        <w:textAlignment w:val="baseline"/>
        <w:rPr>
          <w:rFonts w:ascii="inherit" w:hAnsi="inherit" w:cs="Arial"/>
          <w:color w:val="666666"/>
          <w:sz w:val="27"/>
          <w:szCs w:val="27"/>
        </w:rPr>
      </w:pPr>
      <w:r>
        <w:rPr>
          <w:rFonts w:ascii="inherit" w:hAnsi="inherit" w:cs="Arial"/>
          <w:color w:val="666666"/>
          <w:sz w:val="27"/>
          <w:szCs w:val="27"/>
        </w:rPr>
        <w:t>Мне не скучно с ним играть,</w:t>
      </w:r>
    </w:p>
    <w:p w:rsidR="00D9236B" w:rsidRDefault="00D9236B" w:rsidP="00D9236B">
      <w:pPr>
        <w:pStyle w:val="a3"/>
        <w:spacing w:before="0" w:beforeAutospacing="0" w:after="450" w:afterAutospacing="0" w:line="338" w:lineRule="atLeast"/>
        <w:textAlignment w:val="baseline"/>
        <w:rPr>
          <w:rFonts w:ascii="inherit" w:hAnsi="inherit" w:cs="Arial"/>
          <w:color w:val="666666"/>
          <w:sz w:val="27"/>
          <w:szCs w:val="27"/>
        </w:rPr>
      </w:pPr>
      <w:r>
        <w:rPr>
          <w:rFonts w:ascii="inherit" w:hAnsi="inherit" w:cs="Arial"/>
          <w:color w:val="666666"/>
          <w:sz w:val="27"/>
          <w:szCs w:val="27"/>
        </w:rPr>
        <w:t>С ним могу я очень просто</w:t>
      </w:r>
    </w:p>
    <w:p w:rsidR="00D9236B" w:rsidRDefault="00D9236B" w:rsidP="00D9236B">
      <w:pPr>
        <w:pStyle w:val="a3"/>
        <w:spacing w:before="0" w:beforeAutospacing="0" w:after="450" w:afterAutospacing="0" w:line="338" w:lineRule="atLeast"/>
        <w:textAlignment w:val="baseline"/>
        <w:rPr>
          <w:rFonts w:ascii="inherit" w:hAnsi="inherit" w:cs="Arial"/>
          <w:color w:val="666666"/>
          <w:sz w:val="27"/>
          <w:szCs w:val="27"/>
        </w:rPr>
      </w:pPr>
      <w:r>
        <w:rPr>
          <w:rFonts w:ascii="inherit" w:hAnsi="inherit" w:cs="Arial"/>
          <w:color w:val="666666"/>
          <w:sz w:val="27"/>
          <w:szCs w:val="27"/>
        </w:rPr>
        <w:t>Знаменитым волшебником стать.</w:t>
      </w:r>
    </w:p>
    <w:p w:rsidR="00D9236B" w:rsidRDefault="00D9236B" w:rsidP="00D9236B">
      <w:pPr>
        <w:pStyle w:val="a3"/>
        <w:spacing w:before="0" w:beforeAutospacing="0" w:after="450" w:afterAutospacing="0" w:line="338" w:lineRule="atLeast"/>
        <w:textAlignment w:val="baseline"/>
        <w:rPr>
          <w:rFonts w:ascii="inherit" w:hAnsi="inherit" w:cs="Arial"/>
          <w:color w:val="666666"/>
          <w:sz w:val="27"/>
          <w:szCs w:val="27"/>
        </w:rPr>
      </w:pPr>
      <w:r>
        <w:rPr>
          <w:rFonts w:ascii="inherit" w:hAnsi="inherit" w:cs="Arial"/>
          <w:color w:val="666666"/>
          <w:sz w:val="27"/>
          <w:szCs w:val="27"/>
        </w:rPr>
        <w:t>Превращу его в кораблик</w:t>
      </w:r>
    </w:p>
    <w:p w:rsidR="00D9236B" w:rsidRDefault="00D9236B" w:rsidP="00D9236B">
      <w:pPr>
        <w:pStyle w:val="a3"/>
        <w:spacing w:before="0" w:beforeAutospacing="0" w:after="450" w:afterAutospacing="0" w:line="338" w:lineRule="atLeast"/>
        <w:textAlignment w:val="baseline"/>
        <w:rPr>
          <w:rFonts w:ascii="inherit" w:hAnsi="inherit" w:cs="Arial"/>
          <w:color w:val="666666"/>
          <w:sz w:val="27"/>
          <w:szCs w:val="27"/>
        </w:rPr>
      </w:pPr>
      <w:r>
        <w:rPr>
          <w:rFonts w:ascii="inherit" w:hAnsi="inherit" w:cs="Arial"/>
          <w:color w:val="666666"/>
          <w:sz w:val="27"/>
          <w:szCs w:val="27"/>
        </w:rPr>
        <w:t>Иль в конфету, или в дом,</w:t>
      </w:r>
    </w:p>
    <w:p w:rsidR="00D9236B" w:rsidRDefault="00D9236B" w:rsidP="00D9236B">
      <w:pPr>
        <w:pStyle w:val="a3"/>
        <w:spacing w:before="0" w:beforeAutospacing="0" w:after="450" w:afterAutospacing="0" w:line="338" w:lineRule="atLeast"/>
        <w:textAlignment w:val="baseline"/>
        <w:rPr>
          <w:rFonts w:ascii="inherit" w:hAnsi="inherit" w:cs="Arial"/>
          <w:color w:val="666666"/>
          <w:sz w:val="27"/>
          <w:szCs w:val="27"/>
        </w:rPr>
      </w:pPr>
      <w:r>
        <w:rPr>
          <w:rFonts w:ascii="inherit" w:hAnsi="inherit" w:cs="Arial"/>
          <w:color w:val="666666"/>
          <w:sz w:val="27"/>
          <w:szCs w:val="27"/>
        </w:rPr>
        <w:t>В мышку, в ежика и в рыбку,</w:t>
      </w:r>
    </w:p>
    <w:p w:rsidR="00D9236B" w:rsidRDefault="00D9236B" w:rsidP="00D9236B">
      <w:pPr>
        <w:pStyle w:val="a3"/>
        <w:spacing w:before="0" w:beforeAutospacing="0" w:after="450" w:afterAutospacing="0" w:line="338" w:lineRule="atLeast"/>
        <w:textAlignment w:val="baseline"/>
        <w:rPr>
          <w:rFonts w:ascii="inherit" w:hAnsi="inherit" w:cs="Arial"/>
          <w:color w:val="666666"/>
          <w:sz w:val="27"/>
          <w:szCs w:val="27"/>
        </w:rPr>
      </w:pPr>
      <w:r>
        <w:rPr>
          <w:rFonts w:ascii="inherit" w:hAnsi="inherit" w:cs="Arial"/>
          <w:color w:val="666666"/>
          <w:sz w:val="27"/>
          <w:szCs w:val="27"/>
        </w:rPr>
        <w:t>Нам с ним весело вдвоем.</w:t>
      </w:r>
    </w:p>
    <w:p w:rsidR="00D9236B" w:rsidRDefault="00431FE2" w:rsidP="00D9236B">
      <w:pPr>
        <w:pStyle w:val="a3"/>
        <w:spacing w:before="0" w:beforeAutospacing="0" w:after="0" w:afterAutospacing="0" w:line="338" w:lineRule="atLeast"/>
        <w:textAlignment w:val="baseline"/>
        <w:rPr>
          <w:rFonts w:ascii="inherit" w:hAnsi="inherit" w:cs="Arial"/>
          <w:color w:val="666666"/>
          <w:sz w:val="27"/>
          <w:szCs w:val="27"/>
        </w:rPr>
      </w:pPr>
      <w:r>
        <w:rPr>
          <w:rFonts w:ascii="inherit" w:hAnsi="inherit" w:cs="Arial"/>
          <w:color w:val="666666"/>
          <w:sz w:val="27"/>
          <w:szCs w:val="27"/>
        </w:rPr>
        <w:t xml:space="preserve"> </w:t>
      </w:r>
    </w:p>
    <w:p w:rsidR="006214E2" w:rsidRDefault="006214E2"/>
    <w:sectPr w:rsidR="006214E2" w:rsidSect="00CA5811">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40C" w:rsidRDefault="009D140C" w:rsidP="00431FE2">
      <w:pPr>
        <w:spacing w:after="0" w:line="240" w:lineRule="auto"/>
      </w:pPr>
      <w:r>
        <w:separator/>
      </w:r>
    </w:p>
  </w:endnote>
  <w:endnote w:type="continuationSeparator" w:id="0">
    <w:p w:rsidR="009D140C" w:rsidRDefault="009D140C" w:rsidP="0043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8641"/>
      <w:docPartObj>
        <w:docPartGallery w:val="Page Numbers (Bottom of Page)"/>
        <w:docPartUnique/>
      </w:docPartObj>
    </w:sdtPr>
    <w:sdtEndPr/>
    <w:sdtContent>
      <w:p w:rsidR="00431FE2" w:rsidRDefault="00D740CB">
        <w:pPr>
          <w:pStyle w:val="ac"/>
          <w:jc w:val="center"/>
        </w:pPr>
        <w:r>
          <w:fldChar w:fldCharType="begin"/>
        </w:r>
        <w:r>
          <w:instrText xml:space="preserve"> PAGE   \* MERGEFORMAT </w:instrText>
        </w:r>
        <w:r>
          <w:fldChar w:fldCharType="separate"/>
        </w:r>
        <w:r>
          <w:rPr>
            <w:noProof/>
          </w:rPr>
          <w:t>10</w:t>
        </w:r>
        <w:r>
          <w:rPr>
            <w:noProof/>
          </w:rPr>
          <w:fldChar w:fldCharType="end"/>
        </w:r>
      </w:p>
    </w:sdtContent>
  </w:sdt>
  <w:p w:rsidR="00431FE2" w:rsidRDefault="00431FE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40C" w:rsidRDefault="009D140C" w:rsidP="00431FE2">
      <w:pPr>
        <w:spacing w:after="0" w:line="240" w:lineRule="auto"/>
      </w:pPr>
      <w:r>
        <w:separator/>
      </w:r>
    </w:p>
  </w:footnote>
  <w:footnote w:type="continuationSeparator" w:id="0">
    <w:p w:rsidR="009D140C" w:rsidRDefault="009D140C" w:rsidP="00431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1F18"/>
    <w:multiLevelType w:val="hybridMultilevel"/>
    <w:tmpl w:val="2D546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705F02"/>
    <w:multiLevelType w:val="hybridMultilevel"/>
    <w:tmpl w:val="208AA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A81726"/>
    <w:multiLevelType w:val="hybridMultilevel"/>
    <w:tmpl w:val="9C108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93200D"/>
    <w:multiLevelType w:val="hybridMultilevel"/>
    <w:tmpl w:val="7E6C7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B444E7"/>
    <w:multiLevelType w:val="hybridMultilevel"/>
    <w:tmpl w:val="FA182E9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85BDD"/>
    <w:multiLevelType w:val="multilevel"/>
    <w:tmpl w:val="F3082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C70F65"/>
    <w:multiLevelType w:val="multilevel"/>
    <w:tmpl w:val="7ABE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81673F"/>
    <w:multiLevelType w:val="hybridMultilevel"/>
    <w:tmpl w:val="6D667A34"/>
    <w:lvl w:ilvl="0" w:tplc="81D676C2">
      <w:start w:val="1"/>
      <w:numFmt w:val="bullet"/>
      <w:lvlText w:val="•"/>
      <w:lvlJc w:val="left"/>
      <w:pPr>
        <w:tabs>
          <w:tab w:val="num" w:pos="720"/>
        </w:tabs>
        <w:ind w:left="720" w:hanging="360"/>
      </w:pPr>
      <w:rPr>
        <w:rFonts w:ascii="Times New Roman" w:hAnsi="Times New Roman" w:hint="default"/>
      </w:rPr>
    </w:lvl>
    <w:lvl w:ilvl="1" w:tplc="79369E3E" w:tentative="1">
      <w:start w:val="1"/>
      <w:numFmt w:val="bullet"/>
      <w:lvlText w:val="•"/>
      <w:lvlJc w:val="left"/>
      <w:pPr>
        <w:tabs>
          <w:tab w:val="num" w:pos="1440"/>
        </w:tabs>
        <w:ind w:left="1440" w:hanging="360"/>
      </w:pPr>
      <w:rPr>
        <w:rFonts w:ascii="Times New Roman" w:hAnsi="Times New Roman" w:hint="default"/>
      </w:rPr>
    </w:lvl>
    <w:lvl w:ilvl="2" w:tplc="260855CC" w:tentative="1">
      <w:start w:val="1"/>
      <w:numFmt w:val="bullet"/>
      <w:lvlText w:val="•"/>
      <w:lvlJc w:val="left"/>
      <w:pPr>
        <w:tabs>
          <w:tab w:val="num" w:pos="2160"/>
        </w:tabs>
        <w:ind w:left="2160" w:hanging="360"/>
      </w:pPr>
      <w:rPr>
        <w:rFonts w:ascii="Times New Roman" w:hAnsi="Times New Roman" w:hint="default"/>
      </w:rPr>
    </w:lvl>
    <w:lvl w:ilvl="3" w:tplc="D88E611A" w:tentative="1">
      <w:start w:val="1"/>
      <w:numFmt w:val="bullet"/>
      <w:lvlText w:val="•"/>
      <w:lvlJc w:val="left"/>
      <w:pPr>
        <w:tabs>
          <w:tab w:val="num" w:pos="2880"/>
        </w:tabs>
        <w:ind w:left="2880" w:hanging="360"/>
      </w:pPr>
      <w:rPr>
        <w:rFonts w:ascii="Times New Roman" w:hAnsi="Times New Roman" w:hint="default"/>
      </w:rPr>
    </w:lvl>
    <w:lvl w:ilvl="4" w:tplc="BB7E7466" w:tentative="1">
      <w:start w:val="1"/>
      <w:numFmt w:val="bullet"/>
      <w:lvlText w:val="•"/>
      <w:lvlJc w:val="left"/>
      <w:pPr>
        <w:tabs>
          <w:tab w:val="num" w:pos="3600"/>
        </w:tabs>
        <w:ind w:left="3600" w:hanging="360"/>
      </w:pPr>
      <w:rPr>
        <w:rFonts w:ascii="Times New Roman" w:hAnsi="Times New Roman" w:hint="default"/>
      </w:rPr>
    </w:lvl>
    <w:lvl w:ilvl="5" w:tplc="D66C9E8E" w:tentative="1">
      <w:start w:val="1"/>
      <w:numFmt w:val="bullet"/>
      <w:lvlText w:val="•"/>
      <w:lvlJc w:val="left"/>
      <w:pPr>
        <w:tabs>
          <w:tab w:val="num" w:pos="4320"/>
        </w:tabs>
        <w:ind w:left="4320" w:hanging="360"/>
      </w:pPr>
      <w:rPr>
        <w:rFonts w:ascii="Times New Roman" w:hAnsi="Times New Roman" w:hint="default"/>
      </w:rPr>
    </w:lvl>
    <w:lvl w:ilvl="6" w:tplc="25A4560A" w:tentative="1">
      <w:start w:val="1"/>
      <w:numFmt w:val="bullet"/>
      <w:lvlText w:val="•"/>
      <w:lvlJc w:val="left"/>
      <w:pPr>
        <w:tabs>
          <w:tab w:val="num" w:pos="5040"/>
        </w:tabs>
        <w:ind w:left="5040" w:hanging="360"/>
      </w:pPr>
      <w:rPr>
        <w:rFonts w:ascii="Times New Roman" w:hAnsi="Times New Roman" w:hint="default"/>
      </w:rPr>
    </w:lvl>
    <w:lvl w:ilvl="7" w:tplc="2536CD3C" w:tentative="1">
      <w:start w:val="1"/>
      <w:numFmt w:val="bullet"/>
      <w:lvlText w:val="•"/>
      <w:lvlJc w:val="left"/>
      <w:pPr>
        <w:tabs>
          <w:tab w:val="num" w:pos="5760"/>
        </w:tabs>
        <w:ind w:left="5760" w:hanging="360"/>
      </w:pPr>
      <w:rPr>
        <w:rFonts w:ascii="Times New Roman" w:hAnsi="Times New Roman" w:hint="default"/>
      </w:rPr>
    </w:lvl>
    <w:lvl w:ilvl="8" w:tplc="EAE0251A" w:tentative="1">
      <w:start w:val="1"/>
      <w:numFmt w:val="bullet"/>
      <w:lvlText w:val="•"/>
      <w:lvlJc w:val="left"/>
      <w:pPr>
        <w:tabs>
          <w:tab w:val="num" w:pos="6480"/>
        </w:tabs>
        <w:ind w:left="6480" w:hanging="360"/>
      </w:pPr>
      <w:rPr>
        <w:rFonts w:ascii="Times New Roman" w:hAnsi="Times New Roman" w:hint="default"/>
      </w:rPr>
    </w:lvl>
  </w:abstractNum>
  <w:abstractNum w:abstractNumId="8">
    <w:nsid w:val="4D7A78B5"/>
    <w:multiLevelType w:val="hybridMultilevel"/>
    <w:tmpl w:val="FC168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527D88"/>
    <w:multiLevelType w:val="hybridMultilevel"/>
    <w:tmpl w:val="61906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26166A"/>
    <w:multiLevelType w:val="hybridMultilevel"/>
    <w:tmpl w:val="2DAC6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BC68E9"/>
    <w:multiLevelType w:val="hybridMultilevel"/>
    <w:tmpl w:val="E86AE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635747"/>
    <w:multiLevelType w:val="hybridMultilevel"/>
    <w:tmpl w:val="0AFEE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703FA3"/>
    <w:multiLevelType w:val="hybridMultilevel"/>
    <w:tmpl w:val="44862E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F011722"/>
    <w:multiLevelType w:val="hybridMultilevel"/>
    <w:tmpl w:val="3C7A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4"/>
  </w:num>
  <w:num w:numId="5">
    <w:abstractNumId w:val="2"/>
  </w:num>
  <w:num w:numId="6">
    <w:abstractNumId w:val="14"/>
  </w:num>
  <w:num w:numId="7">
    <w:abstractNumId w:val="1"/>
  </w:num>
  <w:num w:numId="8">
    <w:abstractNumId w:val="11"/>
  </w:num>
  <w:num w:numId="9">
    <w:abstractNumId w:val="9"/>
  </w:num>
  <w:num w:numId="10">
    <w:abstractNumId w:val="12"/>
  </w:num>
  <w:num w:numId="11">
    <w:abstractNumId w:val="0"/>
  </w:num>
  <w:num w:numId="12">
    <w:abstractNumId w:val="3"/>
  </w:num>
  <w:num w:numId="13">
    <w:abstractNumId w:val="10"/>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0B90"/>
    <w:rsid w:val="0001593E"/>
    <w:rsid w:val="000C1D32"/>
    <w:rsid w:val="000D0C8D"/>
    <w:rsid w:val="00104EF9"/>
    <w:rsid w:val="001075A1"/>
    <w:rsid w:val="00110B90"/>
    <w:rsid w:val="001119C8"/>
    <w:rsid w:val="00122234"/>
    <w:rsid w:val="00124EAC"/>
    <w:rsid w:val="0014472F"/>
    <w:rsid w:val="00184DCD"/>
    <w:rsid w:val="00191836"/>
    <w:rsid w:val="001919E3"/>
    <w:rsid w:val="001953C2"/>
    <w:rsid w:val="002238FA"/>
    <w:rsid w:val="00227E87"/>
    <w:rsid w:val="00256562"/>
    <w:rsid w:val="00270BD9"/>
    <w:rsid w:val="0029686A"/>
    <w:rsid w:val="002B2152"/>
    <w:rsid w:val="002C3D38"/>
    <w:rsid w:val="002D6A3B"/>
    <w:rsid w:val="00312B71"/>
    <w:rsid w:val="00342809"/>
    <w:rsid w:val="003505FD"/>
    <w:rsid w:val="003977AF"/>
    <w:rsid w:val="003A6601"/>
    <w:rsid w:val="003E2621"/>
    <w:rsid w:val="004077BD"/>
    <w:rsid w:val="00417BFB"/>
    <w:rsid w:val="00431FE2"/>
    <w:rsid w:val="00452EC3"/>
    <w:rsid w:val="00477190"/>
    <w:rsid w:val="004C29F4"/>
    <w:rsid w:val="004C2A73"/>
    <w:rsid w:val="004C5AB0"/>
    <w:rsid w:val="004D4A7A"/>
    <w:rsid w:val="004E55C6"/>
    <w:rsid w:val="005931EC"/>
    <w:rsid w:val="005B3AD7"/>
    <w:rsid w:val="005C5AC5"/>
    <w:rsid w:val="005D057C"/>
    <w:rsid w:val="005D5C71"/>
    <w:rsid w:val="005F28EA"/>
    <w:rsid w:val="006214E2"/>
    <w:rsid w:val="00672832"/>
    <w:rsid w:val="00691EEB"/>
    <w:rsid w:val="007B3D9F"/>
    <w:rsid w:val="007F69A2"/>
    <w:rsid w:val="007F70F0"/>
    <w:rsid w:val="00803E93"/>
    <w:rsid w:val="00804353"/>
    <w:rsid w:val="00811AF1"/>
    <w:rsid w:val="00822196"/>
    <w:rsid w:val="00850C4D"/>
    <w:rsid w:val="00882CB5"/>
    <w:rsid w:val="008E3B84"/>
    <w:rsid w:val="009068F8"/>
    <w:rsid w:val="00917896"/>
    <w:rsid w:val="00941D9B"/>
    <w:rsid w:val="00962CBE"/>
    <w:rsid w:val="00963DE4"/>
    <w:rsid w:val="00970DE1"/>
    <w:rsid w:val="0097647E"/>
    <w:rsid w:val="009768C9"/>
    <w:rsid w:val="009872E0"/>
    <w:rsid w:val="009D140C"/>
    <w:rsid w:val="009E53A4"/>
    <w:rsid w:val="00A02180"/>
    <w:rsid w:val="00A31B75"/>
    <w:rsid w:val="00A514AD"/>
    <w:rsid w:val="00A73624"/>
    <w:rsid w:val="00A77F37"/>
    <w:rsid w:val="00A8660C"/>
    <w:rsid w:val="00B03F69"/>
    <w:rsid w:val="00B15BB0"/>
    <w:rsid w:val="00B6232E"/>
    <w:rsid w:val="00BA3AE4"/>
    <w:rsid w:val="00BC5419"/>
    <w:rsid w:val="00BD0EF9"/>
    <w:rsid w:val="00BF3226"/>
    <w:rsid w:val="00C05334"/>
    <w:rsid w:val="00C55E9C"/>
    <w:rsid w:val="00C61793"/>
    <w:rsid w:val="00C87AE7"/>
    <w:rsid w:val="00C94A6C"/>
    <w:rsid w:val="00C969D7"/>
    <w:rsid w:val="00CA5811"/>
    <w:rsid w:val="00CD64DC"/>
    <w:rsid w:val="00CE26E5"/>
    <w:rsid w:val="00D33057"/>
    <w:rsid w:val="00D519CE"/>
    <w:rsid w:val="00D5601E"/>
    <w:rsid w:val="00D740CB"/>
    <w:rsid w:val="00D9236B"/>
    <w:rsid w:val="00DE3711"/>
    <w:rsid w:val="00DE56F5"/>
    <w:rsid w:val="00DE5EC6"/>
    <w:rsid w:val="00E05B97"/>
    <w:rsid w:val="00E25810"/>
    <w:rsid w:val="00E547D9"/>
    <w:rsid w:val="00E7794F"/>
    <w:rsid w:val="00E82F19"/>
    <w:rsid w:val="00E83253"/>
    <w:rsid w:val="00EA2347"/>
    <w:rsid w:val="00EB38DD"/>
    <w:rsid w:val="00F07AF9"/>
    <w:rsid w:val="00F144EA"/>
    <w:rsid w:val="00F32D74"/>
    <w:rsid w:val="00F75912"/>
    <w:rsid w:val="00FA348C"/>
    <w:rsid w:val="00FC222B"/>
    <w:rsid w:val="00FE7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90"/>
  </w:style>
  <w:style w:type="paragraph" w:styleId="1">
    <w:name w:val="heading 1"/>
    <w:basedOn w:val="a"/>
    <w:next w:val="a"/>
    <w:link w:val="10"/>
    <w:uiPriority w:val="9"/>
    <w:qFormat/>
    <w:rsid w:val="00D92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077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077B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0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10B90"/>
    <w:pPr>
      <w:spacing w:after="0" w:line="240" w:lineRule="auto"/>
    </w:pPr>
  </w:style>
  <w:style w:type="character" w:customStyle="1" w:styleId="apple-converted-space">
    <w:name w:val="apple-converted-space"/>
    <w:basedOn w:val="a0"/>
    <w:rsid w:val="00E82F19"/>
  </w:style>
  <w:style w:type="character" w:styleId="a5">
    <w:name w:val="Hyperlink"/>
    <w:basedOn w:val="a0"/>
    <w:uiPriority w:val="99"/>
    <w:semiHidden/>
    <w:unhideWhenUsed/>
    <w:rsid w:val="00E82F19"/>
    <w:rPr>
      <w:color w:val="0000FF"/>
      <w:u w:val="single"/>
    </w:rPr>
  </w:style>
  <w:style w:type="character" w:customStyle="1" w:styleId="b-pseudo-link">
    <w:name w:val="b-pseudo-link"/>
    <w:basedOn w:val="a0"/>
    <w:rsid w:val="006214E2"/>
  </w:style>
  <w:style w:type="character" w:customStyle="1" w:styleId="30">
    <w:name w:val="Заголовок 3 Знак"/>
    <w:basedOn w:val="a0"/>
    <w:link w:val="3"/>
    <w:uiPriority w:val="9"/>
    <w:rsid w:val="004077B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077BD"/>
    <w:rPr>
      <w:rFonts w:ascii="Times New Roman" w:eastAsia="Times New Roman" w:hAnsi="Times New Roman" w:cs="Times New Roman"/>
      <w:b/>
      <w:bCs/>
      <w:sz w:val="24"/>
      <w:szCs w:val="24"/>
      <w:lang w:eastAsia="ru-RU"/>
    </w:rPr>
  </w:style>
  <w:style w:type="paragraph" w:styleId="a6">
    <w:name w:val="Body Text"/>
    <w:basedOn w:val="a"/>
    <w:link w:val="a7"/>
    <w:rsid w:val="00256562"/>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256562"/>
    <w:rPr>
      <w:rFonts w:ascii="Times New Roman" w:eastAsia="Times New Roman" w:hAnsi="Times New Roman" w:cs="Times New Roman"/>
      <w:sz w:val="28"/>
      <w:szCs w:val="24"/>
      <w:lang w:eastAsia="ru-RU"/>
    </w:rPr>
  </w:style>
  <w:style w:type="paragraph" w:styleId="a8">
    <w:name w:val="List Paragraph"/>
    <w:basedOn w:val="a"/>
    <w:uiPriority w:val="34"/>
    <w:qFormat/>
    <w:rsid w:val="00256562"/>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customStyle="1" w:styleId="41">
    <w:name w:val="Основной текст4"/>
    <w:basedOn w:val="a"/>
    <w:rsid w:val="00256562"/>
    <w:pPr>
      <w:widowControl w:val="0"/>
      <w:shd w:val="clear" w:color="auto" w:fill="FFFFFF"/>
      <w:spacing w:after="0" w:line="235" w:lineRule="exact"/>
      <w:jc w:val="both"/>
    </w:pPr>
    <w:rPr>
      <w:rFonts w:ascii="Times New Roman" w:eastAsia="Times New Roman" w:hAnsi="Times New Roman" w:cs="Times New Roman"/>
      <w:color w:val="000000"/>
      <w:sz w:val="21"/>
      <w:szCs w:val="21"/>
      <w:lang w:eastAsia="ru-RU" w:bidi="ru-RU"/>
    </w:rPr>
  </w:style>
  <w:style w:type="paragraph" w:customStyle="1" w:styleId="normacttext">
    <w:name w:val="norm_act_text"/>
    <w:basedOn w:val="a"/>
    <w:rsid w:val="00256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D9236B"/>
  </w:style>
  <w:style w:type="character" w:customStyle="1" w:styleId="10">
    <w:name w:val="Заголовок 1 Знак"/>
    <w:basedOn w:val="a0"/>
    <w:link w:val="1"/>
    <w:uiPriority w:val="9"/>
    <w:rsid w:val="00D9236B"/>
    <w:rPr>
      <w:rFonts w:asciiTheme="majorHAnsi" w:eastAsiaTheme="majorEastAsia" w:hAnsiTheme="majorHAnsi" w:cstheme="majorBidi"/>
      <w:b/>
      <w:bCs/>
      <w:color w:val="365F91" w:themeColor="accent1" w:themeShade="BF"/>
      <w:sz w:val="28"/>
      <w:szCs w:val="28"/>
    </w:rPr>
  </w:style>
  <w:style w:type="character" w:customStyle="1" w:styleId="breadcrumblast">
    <w:name w:val="breadcrumb_last"/>
    <w:basedOn w:val="a0"/>
    <w:rsid w:val="00D9236B"/>
  </w:style>
  <w:style w:type="character" w:styleId="a9">
    <w:name w:val="Strong"/>
    <w:basedOn w:val="a0"/>
    <w:uiPriority w:val="22"/>
    <w:qFormat/>
    <w:rsid w:val="00D9236B"/>
    <w:rPr>
      <w:b/>
      <w:bCs/>
    </w:rPr>
  </w:style>
  <w:style w:type="paragraph" w:styleId="aa">
    <w:name w:val="header"/>
    <w:basedOn w:val="a"/>
    <w:link w:val="ab"/>
    <w:uiPriority w:val="99"/>
    <w:semiHidden/>
    <w:unhideWhenUsed/>
    <w:rsid w:val="00431FE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31FE2"/>
  </w:style>
  <w:style w:type="paragraph" w:styleId="ac">
    <w:name w:val="footer"/>
    <w:basedOn w:val="a"/>
    <w:link w:val="ad"/>
    <w:uiPriority w:val="99"/>
    <w:unhideWhenUsed/>
    <w:rsid w:val="00431FE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1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1903">
      <w:bodyDiv w:val="1"/>
      <w:marLeft w:val="0"/>
      <w:marRight w:val="0"/>
      <w:marTop w:val="0"/>
      <w:marBottom w:val="0"/>
      <w:divBdr>
        <w:top w:val="none" w:sz="0" w:space="0" w:color="auto"/>
        <w:left w:val="none" w:sz="0" w:space="0" w:color="auto"/>
        <w:bottom w:val="none" w:sz="0" w:space="0" w:color="auto"/>
        <w:right w:val="none" w:sz="0" w:space="0" w:color="auto"/>
      </w:divBdr>
    </w:div>
    <w:div w:id="177162490">
      <w:bodyDiv w:val="1"/>
      <w:marLeft w:val="0"/>
      <w:marRight w:val="0"/>
      <w:marTop w:val="0"/>
      <w:marBottom w:val="0"/>
      <w:divBdr>
        <w:top w:val="none" w:sz="0" w:space="0" w:color="auto"/>
        <w:left w:val="none" w:sz="0" w:space="0" w:color="auto"/>
        <w:bottom w:val="none" w:sz="0" w:space="0" w:color="auto"/>
        <w:right w:val="none" w:sz="0" w:space="0" w:color="auto"/>
      </w:divBdr>
    </w:div>
    <w:div w:id="272176299">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sChild>
        <w:div w:id="1999963781">
          <w:marLeft w:val="0"/>
          <w:marRight w:val="0"/>
          <w:marTop w:val="0"/>
          <w:marBottom w:val="0"/>
          <w:divBdr>
            <w:top w:val="none" w:sz="0" w:space="0" w:color="auto"/>
            <w:left w:val="none" w:sz="0" w:space="0" w:color="auto"/>
            <w:bottom w:val="none" w:sz="0" w:space="0" w:color="auto"/>
            <w:right w:val="none" w:sz="0" w:space="0" w:color="auto"/>
          </w:divBdr>
        </w:div>
      </w:divsChild>
    </w:div>
    <w:div w:id="826170940">
      <w:bodyDiv w:val="1"/>
      <w:marLeft w:val="0"/>
      <w:marRight w:val="0"/>
      <w:marTop w:val="0"/>
      <w:marBottom w:val="0"/>
      <w:divBdr>
        <w:top w:val="none" w:sz="0" w:space="0" w:color="auto"/>
        <w:left w:val="none" w:sz="0" w:space="0" w:color="auto"/>
        <w:bottom w:val="none" w:sz="0" w:space="0" w:color="auto"/>
        <w:right w:val="none" w:sz="0" w:space="0" w:color="auto"/>
      </w:divBdr>
    </w:div>
    <w:div w:id="1327517214">
      <w:bodyDiv w:val="1"/>
      <w:marLeft w:val="0"/>
      <w:marRight w:val="0"/>
      <w:marTop w:val="0"/>
      <w:marBottom w:val="0"/>
      <w:divBdr>
        <w:top w:val="none" w:sz="0" w:space="0" w:color="auto"/>
        <w:left w:val="none" w:sz="0" w:space="0" w:color="auto"/>
        <w:bottom w:val="none" w:sz="0" w:space="0" w:color="auto"/>
        <w:right w:val="none" w:sz="0" w:space="0" w:color="auto"/>
      </w:divBdr>
    </w:div>
    <w:div w:id="1509177725">
      <w:bodyDiv w:val="1"/>
      <w:marLeft w:val="0"/>
      <w:marRight w:val="0"/>
      <w:marTop w:val="0"/>
      <w:marBottom w:val="0"/>
      <w:divBdr>
        <w:top w:val="none" w:sz="0" w:space="0" w:color="auto"/>
        <w:left w:val="none" w:sz="0" w:space="0" w:color="auto"/>
        <w:bottom w:val="none" w:sz="0" w:space="0" w:color="auto"/>
        <w:right w:val="none" w:sz="0" w:space="0" w:color="auto"/>
      </w:divBdr>
    </w:div>
    <w:div w:id="1565792994">
      <w:bodyDiv w:val="1"/>
      <w:marLeft w:val="0"/>
      <w:marRight w:val="0"/>
      <w:marTop w:val="0"/>
      <w:marBottom w:val="0"/>
      <w:divBdr>
        <w:top w:val="none" w:sz="0" w:space="0" w:color="auto"/>
        <w:left w:val="none" w:sz="0" w:space="0" w:color="auto"/>
        <w:bottom w:val="none" w:sz="0" w:space="0" w:color="auto"/>
        <w:right w:val="none" w:sz="0" w:space="0" w:color="auto"/>
      </w:divBdr>
      <w:divsChild>
        <w:div w:id="196936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539CD-EFCE-45AB-99F6-60B3A5EE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2887</Words>
  <Characters>16460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Арсенал</dc:creator>
  <cp:lastModifiedBy>ASER</cp:lastModifiedBy>
  <cp:revision>2</cp:revision>
  <dcterms:created xsi:type="dcterms:W3CDTF">2017-01-27T10:32:00Z</dcterms:created>
  <dcterms:modified xsi:type="dcterms:W3CDTF">2017-01-27T10:32:00Z</dcterms:modified>
</cp:coreProperties>
</file>