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4D" w:rsidRPr="00DB48F8" w:rsidRDefault="004A396B" w:rsidP="00DB48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B48F8">
        <w:rPr>
          <w:rFonts w:ascii="Times New Roman" w:hAnsi="Times New Roman" w:cs="Times New Roman"/>
          <w:b/>
          <w:i/>
          <w:sz w:val="28"/>
          <w:szCs w:val="28"/>
        </w:rPr>
        <w:t>Рисование «Пушистый котёнок» в средней группе</w:t>
      </w:r>
    </w:p>
    <w:p w:rsidR="004A396B" w:rsidRPr="00DB48F8" w:rsidRDefault="004A396B" w:rsidP="00DB48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8F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2574D" w:rsidRPr="00DB48F8">
        <w:rPr>
          <w:rFonts w:ascii="Times New Roman" w:hAnsi="Times New Roman" w:cs="Times New Roman"/>
          <w:b/>
          <w:i/>
          <w:sz w:val="28"/>
          <w:szCs w:val="28"/>
        </w:rPr>
        <w:t xml:space="preserve">нетрадиционное рисование - </w:t>
      </w:r>
      <w:proofErr w:type="gramStart"/>
      <w:r w:rsidRPr="00DB48F8">
        <w:rPr>
          <w:rFonts w:ascii="Times New Roman" w:hAnsi="Times New Roman" w:cs="Times New Roman"/>
          <w:b/>
          <w:i/>
          <w:sz w:val="28"/>
          <w:szCs w:val="28"/>
        </w:rPr>
        <w:t>тычок</w:t>
      </w:r>
      <w:proofErr w:type="gramEnd"/>
      <w:r w:rsidRPr="00DB48F8">
        <w:rPr>
          <w:rFonts w:ascii="Times New Roman" w:hAnsi="Times New Roman" w:cs="Times New Roman"/>
          <w:b/>
          <w:i/>
          <w:sz w:val="28"/>
          <w:szCs w:val="28"/>
        </w:rPr>
        <w:t xml:space="preserve"> жёсткой полусухой кистью)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DB48F8">
        <w:rPr>
          <w:rFonts w:ascii="Times New Roman" w:hAnsi="Times New Roman" w:cs="Times New Roman"/>
          <w:sz w:val="28"/>
          <w:szCs w:val="28"/>
        </w:rPr>
        <w:t xml:space="preserve"> продолжать учить детей передавать особенности изображаемого предмета, используя </w:t>
      </w:r>
      <w:proofErr w:type="gramStart"/>
      <w:r w:rsidRPr="00DB48F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DB48F8">
        <w:rPr>
          <w:rFonts w:ascii="Times New Roman" w:hAnsi="Times New Roman" w:cs="Times New Roman"/>
          <w:sz w:val="28"/>
          <w:szCs w:val="28"/>
        </w:rPr>
        <w:t xml:space="preserve"> жесткой полусухой кисти, позволяющий наиболее ярко передать изображаемый объект, характерную фактурность его внешнего вида (объём, пушистость).</w:t>
      </w:r>
      <w:r w:rsidR="00482111" w:rsidRPr="00DB48F8">
        <w:rPr>
          <w:rFonts w:ascii="Times New Roman" w:hAnsi="Times New Roman" w:cs="Times New Roman"/>
          <w:sz w:val="28"/>
          <w:szCs w:val="28"/>
        </w:rPr>
        <w:t xml:space="preserve"> </w:t>
      </w:r>
      <w:r w:rsidRPr="00DB48F8">
        <w:rPr>
          <w:rFonts w:ascii="Times New Roman" w:hAnsi="Times New Roman" w:cs="Times New Roman"/>
          <w:sz w:val="28"/>
          <w:szCs w:val="28"/>
        </w:rPr>
        <w:t xml:space="preserve">Закреплять умение самостоятельно подбирать нужный цвет. </w:t>
      </w:r>
    </w:p>
    <w:p w:rsidR="0092574D" w:rsidRPr="00DB48F8" w:rsidRDefault="0092574D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F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6690C" w:rsidRPr="00DB48F8">
        <w:rPr>
          <w:rFonts w:ascii="Times New Roman" w:hAnsi="Times New Roman" w:cs="Times New Roman"/>
          <w:b/>
          <w:sz w:val="28"/>
          <w:szCs w:val="28"/>
        </w:rPr>
        <w:t>, материал</w:t>
      </w:r>
      <w:r w:rsidR="004A396B" w:rsidRPr="00DB48F8">
        <w:rPr>
          <w:rFonts w:ascii="Times New Roman" w:hAnsi="Times New Roman" w:cs="Times New Roman"/>
          <w:sz w:val="28"/>
          <w:szCs w:val="28"/>
        </w:rPr>
        <w:t xml:space="preserve">: </w:t>
      </w:r>
      <w:r w:rsidRPr="00DB48F8">
        <w:rPr>
          <w:rFonts w:ascii="Times New Roman" w:hAnsi="Times New Roman" w:cs="Times New Roman"/>
          <w:sz w:val="28"/>
          <w:szCs w:val="28"/>
        </w:rPr>
        <w:t>½ альбомного</w:t>
      </w:r>
      <w:r w:rsidR="004A396B" w:rsidRPr="00DB48F8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DB48F8">
        <w:rPr>
          <w:rFonts w:ascii="Times New Roman" w:hAnsi="Times New Roman" w:cs="Times New Roman"/>
          <w:sz w:val="28"/>
          <w:szCs w:val="28"/>
        </w:rPr>
        <w:t>а</w:t>
      </w:r>
      <w:r w:rsidR="004A396B" w:rsidRPr="00DB48F8">
        <w:rPr>
          <w:rFonts w:ascii="Times New Roman" w:hAnsi="Times New Roman" w:cs="Times New Roman"/>
          <w:sz w:val="28"/>
          <w:szCs w:val="28"/>
        </w:rPr>
        <w:t>, с нарисованным контуром котёнка, жёсткая кисть для клея «Щетина» №8, гуашевые краски</w:t>
      </w:r>
      <w:r w:rsidRPr="00DB48F8">
        <w:rPr>
          <w:rFonts w:ascii="Times New Roman" w:hAnsi="Times New Roman" w:cs="Times New Roman"/>
          <w:sz w:val="28"/>
          <w:szCs w:val="28"/>
        </w:rPr>
        <w:t xml:space="preserve"> – белая, черная, серая, </w:t>
      </w:r>
      <w:r w:rsidR="00961B70" w:rsidRPr="00DB48F8">
        <w:rPr>
          <w:rFonts w:ascii="Times New Roman" w:hAnsi="Times New Roman" w:cs="Times New Roman"/>
          <w:sz w:val="28"/>
          <w:szCs w:val="28"/>
        </w:rPr>
        <w:t xml:space="preserve">подставки под кисти, клеенка, салфетки; </w:t>
      </w:r>
      <w:r w:rsidRPr="00DB48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B48F8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DB48F8">
        <w:rPr>
          <w:rFonts w:ascii="Times New Roman" w:hAnsi="Times New Roman" w:cs="Times New Roman"/>
          <w:sz w:val="28"/>
          <w:szCs w:val="28"/>
        </w:rPr>
        <w:t xml:space="preserve"> «Три котенка».</w:t>
      </w:r>
      <w:proofErr w:type="gramEnd"/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A396B" w:rsidRPr="00DB48F8" w:rsidRDefault="004A396B" w:rsidP="00DB48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8F8">
        <w:rPr>
          <w:rFonts w:ascii="Times New Roman" w:hAnsi="Times New Roman" w:cs="Times New Roman"/>
          <w:b/>
          <w:i/>
          <w:sz w:val="28"/>
          <w:szCs w:val="28"/>
        </w:rPr>
        <w:t>Организационная часть</w:t>
      </w:r>
    </w:p>
    <w:p w:rsidR="0092574D" w:rsidRPr="00DB48F8" w:rsidRDefault="00323659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61B70" w:rsidRPr="00DB48F8">
        <w:rPr>
          <w:rFonts w:ascii="Times New Roman" w:hAnsi="Times New Roman" w:cs="Times New Roman"/>
          <w:sz w:val="28"/>
          <w:szCs w:val="28"/>
        </w:rPr>
        <w:t>посмотрите,</w:t>
      </w:r>
      <w:r w:rsidRPr="00DB48F8">
        <w:rPr>
          <w:rFonts w:ascii="Times New Roman" w:hAnsi="Times New Roman" w:cs="Times New Roman"/>
          <w:sz w:val="28"/>
          <w:szCs w:val="28"/>
        </w:rPr>
        <w:t xml:space="preserve"> сколько у нас сегодня гостей. </w:t>
      </w:r>
      <w:r w:rsidR="00961B70" w:rsidRPr="00DB48F8">
        <w:rPr>
          <w:rFonts w:ascii="Times New Roman" w:hAnsi="Times New Roman" w:cs="Times New Roman"/>
          <w:sz w:val="28"/>
          <w:szCs w:val="28"/>
        </w:rPr>
        <w:t xml:space="preserve">Сейчас мы с вами послушаем сказку Владимира </w:t>
      </w:r>
      <w:proofErr w:type="spellStart"/>
      <w:r w:rsidR="00961B70" w:rsidRPr="00DB48F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961B70" w:rsidRPr="00DB48F8">
        <w:rPr>
          <w:rFonts w:ascii="Times New Roman" w:hAnsi="Times New Roman" w:cs="Times New Roman"/>
          <w:sz w:val="28"/>
          <w:szCs w:val="28"/>
        </w:rPr>
        <w:t xml:space="preserve"> «Три котенка»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Сказка В. </w:t>
      </w:r>
      <w:proofErr w:type="spellStart"/>
      <w:r w:rsidRPr="00DB48F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B48F8">
        <w:rPr>
          <w:rFonts w:ascii="Times New Roman" w:hAnsi="Times New Roman" w:cs="Times New Roman"/>
          <w:sz w:val="28"/>
          <w:szCs w:val="28"/>
        </w:rPr>
        <w:t xml:space="preserve"> «Три котенка»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Три котёнка — чёрный, серый и белый — увидели мышь и бросились за ней!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Мышь прыгнула в банку с мукой.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Котята — за ней! Мышь убежала.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А из банки вылезли три белых котёнка.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Три белых котёнка увидели на дворе лягушку и бросились за ней!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Лягушка прыгнула в старую самоварную трубу.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Котята — за ней!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Лягушка ускакала, а из трубы вылезли три чёрных котёнка.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Три чёрных котёнка увидели в пруду рыбу… и бросились за ней!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Рыба уплыла, а из воды вынырнули три мокрых котёнка.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Три мокрых котёнка пошли домой.</w:t>
      </w:r>
    </w:p>
    <w:p w:rsidR="00323659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По дороге они </w:t>
      </w:r>
      <w:proofErr w:type="gramStart"/>
      <w:r w:rsidRPr="00DB48F8">
        <w:rPr>
          <w:rFonts w:ascii="Times New Roman" w:hAnsi="Times New Roman" w:cs="Times New Roman"/>
          <w:sz w:val="28"/>
          <w:szCs w:val="28"/>
        </w:rPr>
        <w:t>обсохли</w:t>
      </w:r>
      <w:proofErr w:type="gramEnd"/>
      <w:r w:rsidRPr="00DB48F8">
        <w:rPr>
          <w:rFonts w:ascii="Times New Roman" w:hAnsi="Times New Roman" w:cs="Times New Roman"/>
          <w:sz w:val="28"/>
          <w:szCs w:val="28"/>
        </w:rPr>
        <w:t xml:space="preserve"> и стали как были: чёрный, серый и белый.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Воспитатель: Ребята, какого цвета были котята? </w:t>
      </w:r>
      <w:r w:rsidR="00323659" w:rsidRPr="00DB48F8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4A396B" w:rsidRPr="00DB48F8" w:rsidRDefault="00323659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8F8">
        <w:rPr>
          <w:rFonts w:ascii="Times New Roman" w:hAnsi="Times New Roman" w:cs="Times New Roman"/>
          <w:sz w:val="28"/>
          <w:szCs w:val="28"/>
        </w:rPr>
        <w:t>Воспитатель: У кого дома живёт кот/кошка</w:t>
      </w:r>
      <w:r w:rsidR="004A396B" w:rsidRPr="00DB48F8">
        <w:rPr>
          <w:rFonts w:ascii="Times New Roman" w:hAnsi="Times New Roman" w:cs="Times New Roman"/>
          <w:sz w:val="28"/>
          <w:szCs w:val="28"/>
        </w:rPr>
        <w:t xml:space="preserve">? </w:t>
      </w:r>
      <w:r w:rsidRPr="00DB48F8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323659" w:rsidRPr="00DB48F8" w:rsidRDefault="00323659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B48F8">
        <w:rPr>
          <w:rFonts w:ascii="Times New Roman" w:hAnsi="Times New Roman" w:cs="Times New Roman"/>
          <w:sz w:val="28"/>
          <w:szCs w:val="28"/>
        </w:rPr>
        <w:t>Какая шерсть на ощупь у ваших котов? (мягкая, пушистая</w:t>
      </w:r>
      <w:r w:rsidRPr="00DB48F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B48F8">
        <w:rPr>
          <w:rFonts w:ascii="Times New Roman" w:hAnsi="Times New Roman" w:cs="Times New Roman"/>
          <w:sz w:val="28"/>
          <w:szCs w:val="28"/>
        </w:rPr>
        <w:t xml:space="preserve"> Какого она цвета? (белая, черная, серая, пятнистая) </w:t>
      </w:r>
      <w:r w:rsidRPr="00DB48F8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 </w:t>
      </w:r>
      <w:proofErr w:type="gramEnd"/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Воспитатель: А во что они любят играть? </w:t>
      </w:r>
      <w:r w:rsidRPr="00DB48F8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Воспитатель: А вы любите играть с котятами? </w:t>
      </w:r>
      <w:r w:rsidRPr="00DB48F8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6F0BD7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Воспитатель: Давайт</w:t>
      </w:r>
      <w:r w:rsidR="00323659" w:rsidRPr="00DB48F8">
        <w:rPr>
          <w:rFonts w:ascii="Times New Roman" w:hAnsi="Times New Roman" w:cs="Times New Roman"/>
          <w:sz w:val="28"/>
          <w:szCs w:val="28"/>
        </w:rPr>
        <w:t>е поиграем! Вставайте в круг</w:t>
      </w:r>
      <w:r w:rsidR="004F1814" w:rsidRPr="00DB48F8">
        <w:rPr>
          <w:rFonts w:ascii="Times New Roman" w:hAnsi="Times New Roman" w:cs="Times New Roman"/>
          <w:sz w:val="28"/>
          <w:szCs w:val="28"/>
        </w:rPr>
        <w:t xml:space="preserve"> (физкультминутка)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F8">
        <w:rPr>
          <w:rFonts w:ascii="Times New Roman" w:hAnsi="Times New Roman" w:cs="Times New Roman"/>
          <w:b/>
          <w:sz w:val="28"/>
          <w:szCs w:val="28"/>
        </w:rPr>
        <w:t>Физкультминутка: «Котята».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Если кто-то с места сдвинется, (Шаг назад)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На него котёнок кинется. (Прыжок вперёд)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Если что-нибудь покатится, (Круговые движения руками)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За него котёнок схватится. (Хватательные движения рук вперёд)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>Прыг-скок! (Прыжки вверх)</w:t>
      </w:r>
    </w:p>
    <w:p w:rsidR="004A396B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lastRenderedPageBreak/>
        <w:t>Цап-царап! (Движения рук вперёд)</w:t>
      </w:r>
    </w:p>
    <w:p w:rsidR="00961B70" w:rsidRPr="00DB48F8" w:rsidRDefault="004A396B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F8">
        <w:rPr>
          <w:rFonts w:ascii="Times New Roman" w:hAnsi="Times New Roman" w:cs="Times New Roman"/>
          <w:sz w:val="28"/>
          <w:szCs w:val="28"/>
        </w:rPr>
        <w:t xml:space="preserve">Не уйдёшь из наших лап! (Взяться </w:t>
      </w:r>
      <w:r w:rsidR="0006690C" w:rsidRPr="00DB48F8">
        <w:rPr>
          <w:rFonts w:ascii="Times New Roman" w:hAnsi="Times New Roman" w:cs="Times New Roman"/>
          <w:sz w:val="28"/>
          <w:szCs w:val="28"/>
        </w:rPr>
        <w:t>руками за противоположные плечи)</w:t>
      </w:r>
    </w:p>
    <w:p w:rsidR="004A396B" w:rsidRPr="00DB48F8" w:rsidRDefault="004A396B" w:rsidP="00DB48F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DB48F8">
        <w:rPr>
          <w:b/>
          <w:i/>
          <w:color w:val="111111"/>
          <w:sz w:val="28"/>
          <w:szCs w:val="28"/>
        </w:rPr>
        <w:t>2. Мотивационная часть.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hAnsi="Times New Roman" w:cs="Times New Roman"/>
          <w:color w:val="111111"/>
          <w:sz w:val="28"/>
          <w:szCs w:val="28"/>
        </w:rPr>
        <w:t>- Молодцы, весело играете! Ребята, жалко, что в нашем детском саду нет </w:t>
      </w:r>
      <w:r w:rsidRPr="00DB48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котёнка</w:t>
      </w:r>
      <w:r w:rsidRPr="00DB48F8">
        <w:rPr>
          <w:rFonts w:ascii="Times New Roman" w:hAnsi="Times New Roman" w:cs="Times New Roman"/>
          <w:color w:val="111111"/>
          <w:sz w:val="28"/>
          <w:szCs w:val="28"/>
        </w:rPr>
        <w:t xml:space="preserve">, с которым можно было бы поиграть. </w:t>
      </w:r>
      <w:r w:rsidR="00577E6A" w:rsidRPr="00DB48F8">
        <w:rPr>
          <w:rFonts w:ascii="Times New Roman" w:hAnsi="Times New Roman" w:cs="Times New Roman"/>
          <w:color w:val="111111"/>
          <w:sz w:val="28"/>
          <w:szCs w:val="28"/>
        </w:rPr>
        <w:t>Давайте</w:t>
      </w:r>
      <w:r w:rsidRPr="00DB48F8">
        <w:rPr>
          <w:rFonts w:ascii="Times New Roman" w:hAnsi="Times New Roman" w:cs="Times New Roman"/>
          <w:color w:val="111111"/>
          <w:sz w:val="28"/>
          <w:szCs w:val="28"/>
        </w:rPr>
        <w:t xml:space="preserve">  нарисуем </w:t>
      </w:r>
      <w:r w:rsidR="00577E6A" w:rsidRPr="00DB48F8">
        <w:rPr>
          <w:rFonts w:ascii="Times New Roman" w:hAnsi="Times New Roman" w:cs="Times New Roman"/>
          <w:color w:val="111111"/>
          <w:sz w:val="28"/>
          <w:szCs w:val="28"/>
        </w:rPr>
        <w:t xml:space="preserve">сами </w:t>
      </w:r>
      <w:r w:rsidRPr="00DB48F8">
        <w:rPr>
          <w:rFonts w:ascii="Times New Roman" w:hAnsi="Times New Roman" w:cs="Times New Roman"/>
          <w:color w:val="111111"/>
          <w:sz w:val="28"/>
          <w:szCs w:val="28"/>
        </w:rPr>
        <w:t>своих </w:t>
      </w:r>
      <w:r w:rsidRPr="00DB48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пушистых котят</w:t>
      </w:r>
      <w:r w:rsidRPr="00DB48F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577E6A" w:rsidRPr="00DB48F8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исовать мы будем очень интересно. 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развешивает на доске различные контуры котят. 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-Чего же не хватает у наших котят. </w:t>
      </w:r>
      <w:r w:rsidRPr="00DB48F8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4A396B" w:rsidRPr="00DB48F8" w:rsidRDefault="004A396B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</w:t>
      </w:r>
      <w:r w:rsidR="00577E6A"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ьно! Шерстки</w:t>
      </w:r>
    </w:p>
    <w:p w:rsidR="004A396B" w:rsidRPr="00DB48F8" w:rsidRDefault="00577E6A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A396B"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вам покажу, как</w:t>
      </w: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нарисовать пушистую шерстку</w:t>
      </w:r>
      <w:r w:rsidR="004D3814"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котёнку</w:t>
      </w:r>
    </w:p>
    <w:p w:rsidR="00DB48F8" w:rsidRDefault="00577E6A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B48F8">
        <w:rPr>
          <w:color w:val="111111"/>
          <w:sz w:val="28"/>
          <w:szCs w:val="28"/>
        </w:rPr>
        <w:t xml:space="preserve">- </w:t>
      </w:r>
      <w:r w:rsidR="004A396B" w:rsidRPr="00DB48F8">
        <w:rPr>
          <w:color w:val="111111"/>
          <w:sz w:val="28"/>
          <w:szCs w:val="28"/>
        </w:rPr>
        <w:t>Ребята, обратите внимание, какой </w:t>
      </w:r>
      <w:r w:rsidR="004A396B" w:rsidRPr="00DB48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кисточкой мы будем рисовать</w:t>
      </w:r>
      <w:r w:rsidR="004A396B" w:rsidRPr="00DB48F8">
        <w:rPr>
          <w:b/>
          <w:color w:val="111111"/>
          <w:sz w:val="28"/>
          <w:szCs w:val="28"/>
        </w:rPr>
        <w:t>.</w:t>
      </w:r>
      <w:r w:rsidRPr="00DB48F8">
        <w:rPr>
          <w:sz w:val="28"/>
          <w:szCs w:val="28"/>
        </w:rPr>
        <w:t xml:space="preserve"> </w:t>
      </w:r>
    </w:p>
    <w:p w:rsidR="004A396B" w:rsidRPr="00DB48F8" w:rsidRDefault="00577E6A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B48F8">
        <w:rPr>
          <w:sz w:val="28"/>
          <w:szCs w:val="28"/>
        </w:rPr>
        <w:t>Ответы детей</w:t>
      </w:r>
    </w:p>
    <w:p w:rsidR="00DB48F8" w:rsidRDefault="00577E6A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B48F8">
        <w:rPr>
          <w:color w:val="111111"/>
          <w:sz w:val="28"/>
          <w:szCs w:val="28"/>
        </w:rPr>
        <w:t xml:space="preserve">- Клеевой, </w:t>
      </w:r>
      <w:r w:rsidR="004A396B" w:rsidRPr="00DB48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жёсткой</w:t>
      </w:r>
      <w:r w:rsidR="004A396B" w:rsidRPr="00DB48F8">
        <w:rPr>
          <w:b/>
          <w:color w:val="111111"/>
          <w:sz w:val="28"/>
          <w:szCs w:val="28"/>
        </w:rPr>
        <w:t>.</w:t>
      </w:r>
      <w:r w:rsidR="004A396B" w:rsidRPr="00DB48F8">
        <w:rPr>
          <w:color w:val="111111"/>
          <w:sz w:val="28"/>
          <w:szCs w:val="28"/>
        </w:rPr>
        <w:t xml:space="preserve"> </w:t>
      </w:r>
      <w:r w:rsidR="00BE4E96" w:rsidRPr="00DB48F8">
        <w:rPr>
          <w:color w:val="111111"/>
          <w:sz w:val="28"/>
          <w:szCs w:val="28"/>
        </w:rPr>
        <w:t xml:space="preserve">Ребята, как правильно держать кисть? </w:t>
      </w:r>
    </w:p>
    <w:p w:rsidR="00B043A1" w:rsidRPr="00DB48F8" w:rsidRDefault="00BE4E96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B48F8">
        <w:rPr>
          <w:color w:val="111111"/>
          <w:sz w:val="28"/>
          <w:szCs w:val="28"/>
        </w:rPr>
        <w:t>(</w:t>
      </w:r>
      <w:r w:rsidRPr="00DB48F8">
        <w:rPr>
          <w:sz w:val="28"/>
          <w:szCs w:val="28"/>
        </w:rPr>
        <w:t>Ответы детей.</w:t>
      </w:r>
      <w:proofErr w:type="gramEnd"/>
      <w:r w:rsidRPr="00DB48F8">
        <w:rPr>
          <w:sz w:val="28"/>
          <w:szCs w:val="28"/>
        </w:rPr>
        <w:t xml:space="preserve"> </w:t>
      </w:r>
      <w:proofErr w:type="gramStart"/>
      <w:r w:rsidRPr="00DB48F8">
        <w:rPr>
          <w:sz w:val="28"/>
          <w:szCs w:val="28"/>
        </w:rPr>
        <w:t>Индивидуальный показ</w:t>
      </w:r>
      <w:r w:rsidR="0006690C" w:rsidRPr="00DB48F8">
        <w:rPr>
          <w:sz w:val="28"/>
          <w:szCs w:val="28"/>
        </w:rPr>
        <w:t xml:space="preserve"> ребенка</w:t>
      </w:r>
      <w:r w:rsidRPr="00DB48F8">
        <w:rPr>
          <w:color w:val="111111"/>
          <w:sz w:val="28"/>
          <w:szCs w:val="28"/>
        </w:rPr>
        <w:t xml:space="preserve">) </w:t>
      </w:r>
      <w:r w:rsidR="00B043A1" w:rsidRPr="00DB48F8">
        <w:rPr>
          <w:color w:val="111111"/>
          <w:sz w:val="28"/>
          <w:szCs w:val="28"/>
        </w:rPr>
        <w:t xml:space="preserve"> </w:t>
      </w:r>
      <w:proofErr w:type="gramEnd"/>
    </w:p>
    <w:p w:rsidR="0006690C" w:rsidRPr="00DB48F8" w:rsidRDefault="00B043A1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B48F8">
        <w:rPr>
          <w:color w:val="111111"/>
          <w:sz w:val="28"/>
          <w:szCs w:val="28"/>
        </w:rPr>
        <w:t xml:space="preserve">- </w:t>
      </w:r>
      <w:r w:rsidR="0006690C" w:rsidRPr="00DB48F8">
        <w:rPr>
          <w:color w:val="111111"/>
          <w:sz w:val="28"/>
          <w:szCs w:val="28"/>
        </w:rPr>
        <w:t>Молодцы! Для рисования будем использовать сухую кисть</w:t>
      </w:r>
      <w:r w:rsidR="00577E6A" w:rsidRPr="00DB48F8">
        <w:rPr>
          <w:color w:val="111111"/>
          <w:sz w:val="28"/>
          <w:szCs w:val="28"/>
        </w:rPr>
        <w:t>. Обмакиваем сухую жесткую кисточку в банку с краской, лишнюю краску убираем о край баночки.</w:t>
      </w:r>
      <w:r w:rsidR="00BE4E96" w:rsidRPr="00DB48F8">
        <w:rPr>
          <w:color w:val="111111"/>
          <w:sz w:val="28"/>
          <w:szCs w:val="28"/>
        </w:rPr>
        <w:t xml:space="preserve"> Кисточку держим вертикально (вверх) – локоть приподнят от стола вверх. </w:t>
      </w:r>
      <w:proofErr w:type="gramStart"/>
      <w:r w:rsidR="00BE4E96" w:rsidRPr="00DB48F8">
        <w:rPr>
          <w:color w:val="111111"/>
          <w:sz w:val="28"/>
          <w:szCs w:val="28"/>
        </w:rPr>
        <w:t>Тычки</w:t>
      </w:r>
      <w:proofErr w:type="gramEnd"/>
      <w:r w:rsidR="00BE4E96" w:rsidRPr="00DB48F8">
        <w:rPr>
          <w:color w:val="111111"/>
          <w:sz w:val="28"/>
          <w:szCs w:val="28"/>
        </w:rPr>
        <w:t xml:space="preserve"> наносить будем по контуру и внутри рисунка, как будто кисточка стучит каблучком. Тогда наш </w:t>
      </w:r>
      <w:r w:rsidR="00BE4E96" w:rsidRPr="00DB48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котёнок получится пушистым</w:t>
      </w:r>
      <w:r w:rsidR="00290302" w:rsidRPr="00DB48F8">
        <w:rPr>
          <w:b/>
          <w:color w:val="111111"/>
          <w:sz w:val="28"/>
          <w:szCs w:val="28"/>
        </w:rPr>
        <w:t xml:space="preserve"> </w:t>
      </w:r>
      <w:r w:rsidR="00290302" w:rsidRPr="00DB48F8">
        <w:rPr>
          <w:color w:val="111111"/>
          <w:sz w:val="28"/>
          <w:szCs w:val="28"/>
        </w:rPr>
        <w:t>(индивидуальный показ с ребенком).</w:t>
      </w:r>
    </w:p>
    <w:p w:rsidR="004D3814" w:rsidRPr="00DB48F8" w:rsidRDefault="004D3814" w:rsidP="00DB48F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DB48F8">
        <w:rPr>
          <w:b/>
          <w:i/>
          <w:color w:val="111111"/>
          <w:sz w:val="28"/>
          <w:szCs w:val="28"/>
        </w:rPr>
        <w:t>3. Самостоятельная деятельность детей</w:t>
      </w:r>
    </w:p>
    <w:p w:rsidR="004A396B" w:rsidRPr="00DB48F8" w:rsidRDefault="004D3814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B48F8">
        <w:rPr>
          <w:color w:val="111111"/>
          <w:sz w:val="28"/>
          <w:szCs w:val="28"/>
        </w:rPr>
        <w:t xml:space="preserve">- </w:t>
      </w:r>
      <w:r w:rsidR="0006690C" w:rsidRPr="00DB48F8">
        <w:rPr>
          <w:color w:val="111111"/>
          <w:sz w:val="28"/>
          <w:szCs w:val="28"/>
        </w:rPr>
        <w:t>Ребята, в</w:t>
      </w:r>
      <w:r w:rsidRPr="00DB48F8">
        <w:rPr>
          <w:color w:val="111111"/>
          <w:sz w:val="28"/>
          <w:szCs w:val="28"/>
        </w:rPr>
        <w:t xml:space="preserve">ыбирайте понравившегося котенка и присаживайтесь на свои места. </w:t>
      </w:r>
    </w:p>
    <w:p w:rsidR="00290302" w:rsidRPr="00DB48F8" w:rsidRDefault="00290302" w:rsidP="00DB48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B48F8">
        <w:rPr>
          <w:color w:val="111111"/>
          <w:sz w:val="28"/>
          <w:szCs w:val="28"/>
        </w:rPr>
        <w:t>После завершения работы пальчиковая игра «Про кошку»</w:t>
      </w:r>
    </w:p>
    <w:p w:rsidR="004D3814" w:rsidRPr="00DB48F8" w:rsidRDefault="00290302" w:rsidP="00DB48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гимнастика: </w:t>
      </w:r>
      <w:r w:rsidR="004D3814" w:rsidRPr="00DB4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 кошку»</w:t>
      </w:r>
      <w:r w:rsidR="004D3814"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Подставляй ладошку,           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Сжимают пальцы в кулак и разжимают их.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про кошку.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считать?    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загибают пальчики на руке.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считать!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— пять! 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Сжимают пальцы в кулак, разжимают их.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— кулак,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Ставят на ладонь пальцы, пальцы второй руки.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– ладошка.       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ладошку села кошка!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крадется потихоньку, 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«Пробегают»  пальчиками по руке до плеча</w:t>
      </w:r>
    </w:p>
    <w:p w:rsidR="004D3814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крадется потихоньку…</w:t>
      </w:r>
    </w:p>
    <w:p w:rsidR="0006690C" w:rsidRPr="00DB48F8" w:rsidRDefault="004D3814" w:rsidP="00DB48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мышка там живет! </w:t>
      </w:r>
      <w:r w:rsidRPr="00DB4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Прячут кисть другой руки в подмышечную впадину.</w:t>
      </w:r>
    </w:p>
    <w:p w:rsidR="00910FF2" w:rsidRPr="00DB48F8" w:rsidRDefault="00290302" w:rsidP="00DB48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8F8">
        <w:rPr>
          <w:rFonts w:ascii="Times New Roman" w:hAnsi="Times New Roman" w:cs="Times New Roman"/>
          <w:b/>
          <w:i/>
          <w:sz w:val="28"/>
          <w:szCs w:val="28"/>
        </w:rPr>
        <w:t xml:space="preserve">     4. Рефлексия </w:t>
      </w:r>
    </w:p>
    <w:p w:rsidR="00290302" w:rsidRPr="00DB48F8" w:rsidRDefault="00290302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сегодня с вами делали?</w:t>
      </w:r>
    </w:p>
    <w:p w:rsidR="00290302" w:rsidRPr="00DB48F8" w:rsidRDefault="00290302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рисовали? Как рисовали?</w:t>
      </w:r>
    </w:p>
    <w:p w:rsidR="00290302" w:rsidRPr="00DB48F8" w:rsidRDefault="00290302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нашим котятам дадим имена!</w:t>
      </w:r>
    </w:p>
    <w:p w:rsidR="00290302" w:rsidRPr="00DB48F8" w:rsidRDefault="00290302" w:rsidP="00DB48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рисовать котёнка таким способом?</w:t>
      </w:r>
    </w:p>
    <w:p w:rsidR="00290302" w:rsidRPr="00DB48F8" w:rsidRDefault="00290302" w:rsidP="00DB48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1B70" w:rsidRPr="00DB48F8" w:rsidRDefault="00961B70" w:rsidP="00D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90C" w:rsidRDefault="0006690C" w:rsidP="0048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74D" w:rsidRDefault="00DB48F8" w:rsidP="0063474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7DC4DA8D" wp14:editId="040149C3">
            <wp:simplePos x="0" y="0"/>
            <wp:positionH relativeFrom="column">
              <wp:posOffset>1404620</wp:posOffset>
            </wp:positionH>
            <wp:positionV relativeFrom="paragraph">
              <wp:posOffset>3833495</wp:posOffset>
            </wp:positionV>
            <wp:extent cx="4190365" cy="6695440"/>
            <wp:effectExtent l="4763" t="0" r="5397" b="5398"/>
            <wp:wrapTight wrapText="bothSides">
              <wp:wrapPolygon edited="0">
                <wp:start x="25" y="21615"/>
                <wp:lineTo x="21530" y="21615"/>
                <wp:lineTo x="21530" y="44"/>
                <wp:lineTo x="25" y="44"/>
                <wp:lineTo x="25" y="21615"/>
              </wp:wrapPolygon>
            </wp:wrapTight>
            <wp:docPr id="5" name="Рисунок 5" descr="http://mamadelki.ru/wp-content/uploads/2012/10/silyet_cat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amadelki.ru/wp-content/uploads/2012/10/silyet_cat-725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r="9835" b="6596"/>
                    <a:stretch/>
                  </pic:blipFill>
                  <pic:spPr bwMode="auto">
                    <a:xfrm rot="5400000">
                      <a:off x="0" y="0"/>
                      <a:ext cx="4190365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4D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F816309" wp14:editId="71C10504">
            <wp:simplePos x="0" y="0"/>
            <wp:positionH relativeFrom="margin">
              <wp:posOffset>641350</wp:posOffset>
            </wp:positionH>
            <wp:positionV relativeFrom="margin">
              <wp:posOffset>-1898650</wp:posOffset>
            </wp:positionV>
            <wp:extent cx="5163820" cy="7234555"/>
            <wp:effectExtent l="0" t="6668" r="0" b="0"/>
            <wp:wrapSquare wrapText="bothSides"/>
            <wp:docPr id="8" name="Рисунок 8" descr="Ðº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ºÐ¾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72"/>
                    <a:stretch/>
                  </pic:blipFill>
                  <pic:spPr bwMode="auto">
                    <a:xfrm rot="5400000">
                      <a:off x="0" y="0"/>
                      <a:ext cx="5163820" cy="72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DB48F8" w:rsidP="006347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008A0C6F" wp14:editId="4B0BB638">
            <wp:simplePos x="0" y="0"/>
            <wp:positionH relativeFrom="margin">
              <wp:posOffset>53340</wp:posOffset>
            </wp:positionH>
            <wp:positionV relativeFrom="margin">
              <wp:posOffset>-746760</wp:posOffset>
            </wp:positionV>
            <wp:extent cx="5143500" cy="5913755"/>
            <wp:effectExtent l="0" t="4128" r="0" b="0"/>
            <wp:wrapSquare wrapText="bothSides"/>
            <wp:docPr id="6" name="Рисунок 6" descr="http://rukadelkino.ru/uploads/posts/2016-03/1457253850_7-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rukadelkino.ru/uploads/posts/2016-03/1457253850_7-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3500" cy="591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</w:p>
    <w:p w:rsidR="0063474D" w:rsidRDefault="00DB48F8" w:rsidP="0063474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F2A3E3A" wp14:editId="02A211D0">
            <wp:simplePos x="0" y="0"/>
            <wp:positionH relativeFrom="column">
              <wp:posOffset>-4813300</wp:posOffset>
            </wp:positionH>
            <wp:positionV relativeFrom="paragraph">
              <wp:posOffset>69850</wp:posOffset>
            </wp:positionV>
            <wp:extent cx="4714875" cy="6505575"/>
            <wp:effectExtent l="0" t="0" r="9525" b="9525"/>
            <wp:wrapTight wrapText="bothSides">
              <wp:wrapPolygon edited="0">
                <wp:start x="0" y="21600"/>
                <wp:lineTo x="21556" y="21600"/>
                <wp:lineTo x="21556" y="32"/>
                <wp:lineTo x="0" y="32"/>
                <wp:lineTo x="0" y="21600"/>
              </wp:wrapPolygon>
            </wp:wrapTight>
            <wp:docPr id="7" name="Рисунок 7" descr="http://raskraski.link/uploads/1/0/1/10193-raskraska-kot-i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askraski.link/uploads/1/0/1/10193-raskraska-kot-id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4875" cy="650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4D" w:rsidRDefault="0063474D" w:rsidP="0063474D">
      <w:pPr>
        <w:rPr>
          <w:noProof/>
          <w:lang w:eastAsia="ru-RU"/>
        </w:rPr>
      </w:pPr>
    </w:p>
    <w:p w:rsidR="0063474D" w:rsidRDefault="0063474D" w:rsidP="0063474D">
      <w:pPr>
        <w:rPr>
          <w:noProof/>
          <w:lang w:eastAsia="ru-RU"/>
        </w:rPr>
      </w:pPr>
      <w:r>
        <w:t xml:space="preserve">  </w:t>
      </w:r>
    </w:p>
    <w:p w:rsidR="0063474D" w:rsidRDefault="00DB48F8" w:rsidP="006347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58FAEF1E" wp14:editId="2DB4255F">
            <wp:simplePos x="0" y="0"/>
            <wp:positionH relativeFrom="column">
              <wp:posOffset>-352425</wp:posOffset>
            </wp:positionH>
            <wp:positionV relativeFrom="paragraph">
              <wp:posOffset>-560070</wp:posOffset>
            </wp:positionV>
            <wp:extent cx="6991350" cy="5454015"/>
            <wp:effectExtent l="0" t="0" r="0" b="0"/>
            <wp:wrapSquare wrapText="bothSides"/>
            <wp:docPr id="2" name="Рисунок 2" descr="http://rukadelkino.ru/uploads/posts/2016-03/1457253798_3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ukadelkino.ru/uploads/posts/2016-03/1457253798_3-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4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4D" w:rsidRDefault="0063474D" w:rsidP="0063474D"/>
    <w:p w:rsidR="0063474D" w:rsidRDefault="0063474D" w:rsidP="0063474D"/>
    <w:p w:rsidR="0063474D" w:rsidRDefault="0063474D" w:rsidP="0063474D"/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63474D" w:rsidRDefault="0063474D" w:rsidP="00482111">
      <w:pPr>
        <w:spacing w:after="0"/>
        <w:jc w:val="both"/>
        <w:rPr>
          <w:noProof/>
          <w:lang w:eastAsia="ru-RU"/>
        </w:rPr>
      </w:pPr>
    </w:p>
    <w:p w:rsidR="00961B70" w:rsidRPr="006F0BD7" w:rsidRDefault="00961B70" w:rsidP="0048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1B70" w:rsidRPr="006F0BD7" w:rsidSect="0006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2724"/>
    <w:multiLevelType w:val="hybridMultilevel"/>
    <w:tmpl w:val="527E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B"/>
    <w:rsid w:val="0006690C"/>
    <w:rsid w:val="001A7081"/>
    <w:rsid w:val="00290302"/>
    <w:rsid w:val="00323659"/>
    <w:rsid w:val="00482111"/>
    <w:rsid w:val="004A396B"/>
    <w:rsid w:val="004D3814"/>
    <w:rsid w:val="004F1814"/>
    <w:rsid w:val="00577E6A"/>
    <w:rsid w:val="0063474D"/>
    <w:rsid w:val="006F0BD7"/>
    <w:rsid w:val="00910FF2"/>
    <w:rsid w:val="0092574D"/>
    <w:rsid w:val="00961B70"/>
    <w:rsid w:val="00B043A1"/>
    <w:rsid w:val="00BE4E96"/>
    <w:rsid w:val="00DB48F8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96B"/>
    <w:pPr>
      <w:ind w:left="720"/>
      <w:contextualSpacing/>
    </w:pPr>
  </w:style>
  <w:style w:type="character" w:styleId="a5">
    <w:name w:val="Strong"/>
    <w:basedOn w:val="a0"/>
    <w:uiPriority w:val="22"/>
    <w:qFormat/>
    <w:rsid w:val="004A39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96B"/>
    <w:pPr>
      <w:ind w:left="720"/>
      <w:contextualSpacing/>
    </w:pPr>
  </w:style>
  <w:style w:type="character" w:styleId="a5">
    <w:name w:val="Strong"/>
    <w:basedOn w:val="a0"/>
    <w:uiPriority w:val="22"/>
    <w:qFormat/>
    <w:rsid w:val="004A39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 User</cp:lastModifiedBy>
  <cp:revision>2</cp:revision>
  <dcterms:created xsi:type="dcterms:W3CDTF">2020-06-26T12:32:00Z</dcterms:created>
  <dcterms:modified xsi:type="dcterms:W3CDTF">2020-06-26T12:32:00Z</dcterms:modified>
</cp:coreProperties>
</file>